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657" w:rsidRPr="005D723A" w:rsidRDefault="00CC7657" w:rsidP="00CC7657">
      <w:pPr>
        <w:spacing w:after="0" w:line="360" w:lineRule="auto"/>
        <w:jc w:val="center"/>
        <w:rPr>
          <w:rFonts w:ascii="Times New Roman" w:eastAsia="Times New Roman" w:hAnsi="Times New Roman" w:cs="Times New Roman"/>
          <w:b/>
          <w:sz w:val="36"/>
          <w:szCs w:val="36"/>
        </w:rPr>
      </w:pPr>
      <w:bookmarkStart w:id="0" w:name="_GoBack"/>
      <w:bookmarkEnd w:id="0"/>
      <w:r w:rsidRPr="005D723A">
        <w:rPr>
          <w:rFonts w:ascii="Times New Roman" w:eastAsia="Times New Roman" w:hAnsi="Times New Roman" w:cs="Times New Roman"/>
          <w:b/>
          <w:sz w:val="36"/>
          <w:szCs w:val="36"/>
        </w:rPr>
        <w:t xml:space="preserve"> «Методические рекомендации по обучению детей правилам дорожного движения»</w:t>
      </w:r>
    </w:p>
    <w:p w:rsidR="00ED4CD4" w:rsidRDefault="000D5AE8" w:rsidP="000D5AE8">
      <w:pPr>
        <w:pStyle w:val="a4"/>
        <w:widowControl w:val="0"/>
        <w:tabs>
          <w:tab w:val="left" w:pos="9238"/>
        </w:tabs>
        <w:spacing w:after="0" w:line="240" w:lineRule="auto"/>
        <w:ind w:left="0"/>
        <w:jc w:val="center"/>
        <w:rPr>
          <w:rStyle w:val="30"/>
          <w:rFonts w:eastAsiaTheme="minorHAnsi"/>
          <w:b w:val="0"/>
          <w:bCs w:val="0"/>
          <w:i w:val="0"/>
          <w:iCs w:val="0"/>
          <w:sz w:val="28"/>
          <w:szCs w:val="28"/>
        </w:rPr>
      </w:pPr>
      <w:r w:rsidRPr="000D5AE8">
        <w:rPr>
          <w:rFonts w:ascii="Times New Roman" w:hAnsi="Times New Roman" w:cs="Times New Roman"/>
          <w:color w:val="000000"/>
          <w:spacing w:val="-1"/>
          <w:sz w:val="28"/>
          <w:szCs w:val="28"/>
          <w:u w:val="single"/>
        </w:rPr>
        <w:t xml:space="preserve">Методические рекомендации по обучению детей правилам дорожного движения </w:t>
      </w:r>
      <w:r>
        <w:rPr>
          <w:rFonts w:ascii="Times New Roman" w:hAnsi="Times New Roman" w:cs="Times New Roman"/>
          <w:color w:val="000000"/>
          <w:spacing w:val="-1"/>
          <w:sz w:val="28"/>
          <w:szCs w:val="28"/>
          <w:u w:val="single"/>
        </w:rPr>
        <w:t>«</w:t>
      </w:r>
      <w:r w:rsidR="00ED4CD4" w:rsidRPr="00CC7657">
        <w:rPr>
          <w:rStyle w:val="30"/>
          <w:rFonts w:eastAsiaTheme="minorHAnsi"/>
          <w:b w:val="0"/>
          <w:bCs w:val="0"/>
          <w:i w:val="0"/>
          <w:iCs w:val="0"/>
          <w:sz w:val="28"/>
          <w:szCs w:val="28"/>
        </w:rPr>
        <w:t>П</w:t>
      </w:r>
      <w:r>
        <w:rPr>
          <w:rStyle w:val="30"/>
          <w:rFonts w:eastAsiaTheme="minorHAnsi"/>
          <w:b w:val="0"/>
          <w:bCs w:val="0"/>
          <w:i w:val="0"/>
          <w:iCs w:val="0"/>
          <w:sz w:val="28"/>
          <w:szCs w:val="28"/>
        </w:rPr>
        <w:t>равила дорожного движения детям»</w:t>
      </w:r>
    </w:p>
    <w:p w:rsidR="00BB2E5B" w:rsidRPr="00CC7657" w:rsidRDefault="00BB2E5B" w:rsidP="00BB2E5B">
      <w:pPr>
        <w:pStyle w:val="a4"/>
        <w:widowControl w:val="0"/>
        <w:tabs>
          <w:tab w:val="left" w:pos="9238"/>
        </w:tabs>
        <w:spacing w:after="0" w:line="240" w:lineRule="auto"/>
        <w:ind w:left="0"/>
        <w:jc w:val="both"/>
        <w:rPr>
          <w:rFonts w:ascii="Times New Roman" w:hAnsi="Times New Roman" w:cs="Times New Roman"/>
          <w:sz w:val="28"/>
          <w:szCs w:val="28"/>
        </w:rPr>
      </w:pPr>
      <w:r w:rsidRPr="00BB2E5B">
        <w:rPr>
          <w:rFonts w:ascii="Times New Roman" w:hAnsi="Times New Roman" w:cs="Times New Roman"/>
          <w:sz w:val="28"/>
          <w:szCs w:val="28"/>
        </w:rPr>
        <w:t>Для прочтения и осознания школьниками «Паспорта дорожной безопасности», на котором будет изображён их безопасный путь в школу, учителям необходимо познакомить детей с «Правилами пешеходов» по темам, которые представлены в методических рекомендациях.</w:t>
      </w:r>
      <w:r w:rsidR="009C492D">
        <w:rPr>
          <w:rFonts w:ascii="Times New Roman" w:hAnsi="Times New Roman" w:cs="Times New Roman"/>
          <w:sz w:val="28"/>
          <w:szCs w:val="28"/>
        </w:rPr>
        <w:t xml:space="preserve"> Для закрепления можно провести </w:t>
      </w:r>
      <w:r w:rsidRPr="00BB2E5B">
        <w:rPr>
          <w:rFonts w:ascii="Times New Roman" w:hAnsi="Times New Roman" w:cs="Times New Roman"/>
          <w:sz w:val="28"/>
          <w:szCs w:val="28"/>
        </w:rPr>
        <w:t xml:space="preserve"> тесты, диктанты с терминами по ПДД, конкурсы рисунков « Мой друг светофор», «Безопасный переход»; фотовыставки «Мы соблюдаем ПДД»; уроки-экскурсии «Дороги моего района»; сочинения «Мой безопасный путь в школу», «Дороги будущего». </w:t>
      </w:r>
    </w:p>
    <w:p w:rsidR="00ED4CD4" w:rsidRPr="00CC7657" w:rsidRDefault="00ED4CD4" w:rsidP="00CC7657">
      <w:pPr>
        <w:pStyle w:val="41"/>
        <w:shd w:val="clear" w:color="auto" w:fill="auto"/>
        <w:tabs>
          <w:tab w:val="left" w:pos="9238"/>
        </w:tabs>
        <w:spacing w:line="240" w:lineRule="auto"/>
        <w:jc w:val="both"/>
        <w:rPr>
          <w:sz w:val="28"/>
          <w:szCs w:val="28"/>
        </w:rPr>
      </w:pPr>
      <w:r w:rsidRPr="00CC7657">
        <w:rPr>
          <w:sz w:val="28"/>
          <w:szCs w:val="28"/>
        </w:rPr>
        <w:t>1. Транспорт и его виды.</w:t>
      </w:r>
    </w:p>
    <w:p w:rsidR="00ED4CD4" w:rsidRDefault="00ED4CD4" w:rsidP="00CC7657">
      <w:pPr>
        <w:pStyle w:val="4"/>
        <w:shd w:val="clear" w:color="auto" w:fill="auto"/>
        <w:tabs>
          <w:tab w:val="left" w:leader="underscore" w:pos="7819"/>
          <w:tab w:val="left" w:pos="9238"/>
        </w:tabs>
        <w:spacing w:before="0" w:after="0" w:line="240" w:lineRule="auto"/>
        <w:ind w:firstLine="567"/>
        <w:jc w:val="center"/>
      </w:pPr>
      <w:r>
        <w:rPr>
          <w:noProof/>
        </w:rPr>
        <w:drawing>
          <wp:inline distT="0" distB="0" distL="0" distR="0">
            <wp:extent cx="5284520" cy="1947553"/>
            <wp:effectExtent l="0" t="0" r="0" b="0"/>
            <wp:docPr id="5" name="Рисунок 40" descr="G:\паспорт\страницы с картинками\картинка - 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паспорт\страницы с картинками\картинка - 0006.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01" t="48810" r="2399" b="26710"/>
                    <a:stretch/>
                  </pic:blipFill>
                  <pic:spPr bwMode="auto">
                    <a:xfrm>
                      <a:off x="0" y="0"/>
                      <a:ext cx="5286978" cy="19484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i/>
          <w:sz w:val="28"/>
          <w:szCs w:val="28"/>
        </w:rPr>
        <w:t>Транспорт, транспортные средства</w:t>
      </w:r>
      <w:r w:rsidRPr="00CC7657">
        <w:rPr>
          <w:sz w:val="28"/>
          <w:szCs w:val="28"/>
        </w:rPr>
        <w:t xml:space="preserve"> - это то, что перевозит грузы и людей - пассажиров из одного места в другое.</w:t>
      </w:r>
    </w:p>
    <w:p w:rsidR="00ED4CD4" w:rsidRPr="00CC7657" w:rsidRDefault="00ED4CD4" w:rsidP="00CC7657">
      <w:pPr>
        <w:pStyle w:val="4"/>
        <w:shd w:val="clear" w:color="auto" w:fill="auto"/>
        <w:tabs>
          <w:tab w:val="left" w:pos="9238"/>
        </w:tabs>
        <w:spacing w:before="0" w:after="0" w:line="240" w:lineRule="auto"/>
        <w:ind w:right="20" w:firstLine="0"/>
        <w:rPr>
          <w:i/>
          <w:sz w:val="28"/>
          <w:szCs w:val="28"/>
        </w:rPr>
      </w:pPr>
      <w:r w:rsidRPr="00CC7657">
        <w:rPr>
          <w:sz w:val="28"/>
          <w:szCs w:val="28"/>
        </w:rPr>
        <w:t xml:space="preserve">Автомобили, поезда, самолёты и вертолёты, корабли и катера, трамваи, троллейбусы, автобусы, маршрутные такси - </w:t>
      </w:r>
      <w:r w:rsidRPr="00CC7657">
        <w:rPr>
          <w:i/>
          <w:sz w:val="28"/>
          <w:szCs w:val="28"/>
        </w:rPr>
        <w:t>транспортные средства или транспорт.</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i/>
          <w:sz w:val="28"/>
          <w:szCs w:val="28"/>
        </w:rPr>
        <w:t>Специальный транспорт</w:t>
      </w:r>
      <w:r w:rsidRPr="00CC7657">
        <w:rPr>
          <w:sz w:val="28"/>
          <w:szCs w:val="28"/>
        </w:rPr>
        <w:t xml:space="preserve"> (спецтранспорт) - особый вид транспорта. Его всегда можно узнать по внешнему виду. Это белые с красной полосой автомобили «скорой помощи», красные автомобили пожарных, полицейские автомобили.</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Когда эти машины спешат на помощь к больному, чтобы погасить пожар или на место преступления, они подают специальные сигналы звуком(сирена) и светом (маячок синего цвета). Машины полиции подают световой сигнал маячками красного и синего цветов.</w:t>
      </w:r>
    </w:p>
    <w:p w:rsidR="00ED4CD4" w:rsidRPr="00CC7657" w:rsidRDefault="00ED4CD4" w:rsidP="00CC7657">
      <w:pPr>
        <w:pStyle w:val="4"/>
        <w:shd w:val="clear" w:color="auto" w:fill="auto"/>
        <w:tabs>
          <w:tab w:val="left" w:pos="9238"/>
        </w:tabs>
        <w:spacing w:before="0" w:after="0" w:line="240" w:lineRule="auto"/>
        <w:ind w:right="20" w:firstLine="0"/>
        <w:rPr>
          <w:rStyle w:val="ac"/>
          <w:b w:val="0"/>
          <w:bCs w:val="0"/>
          <w:color w:val="auto"/>
          <w:sz w:val="28"/>
          <w:szCs w:val="28"/>
          <w:shd w:val="clear" w:color="auto" w:fill="auto"/>
        </w:rPr>
      </w:pPr>
      <w:r w:rsidRPr="00CC7657">
        <w:rPr>
          <w:sz w:val="28"/>
          <w:szCs w:val="28"/>
        </w:rPr>
        <w:t>Специальный транспорт есть у спасателей. Кроме автомобилей, врачи, спасатели, пожарные, сотрудники дорожно-постовой службы (ДПС) имеют в своём распоряжении самолёты и вертолёты.</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rStyle w:val="ac"/>
          <w:sz w:val="28"/>
          <w:szCs w:val="28"/>
        </w:rPr>
        <w:t xml:space="preserve">Задание: </w:t>
      </w:r>
      <w:r w:rsidRPr="00CC7657">
        <w:rPr>
          <w:sz w:val="28"/>
          <w:szCs w:val="28"/>
        </w:rPr>
        <w:t>нарисуй транспортные средства, расскажи о каждом из них, как и где они.</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 xml:space="preserve">Люди, которых перевозят транспортные средства называются </w:t>
      </w:r>
      <w:r w:rsidRPr="00BB2E5B">
        <w:rPr>
          <w:i/>
          <w:sz w:val="28"/>
          <w:szCs w:val="28"/>
        </w:rPr>
        <w:t>пассажирами</w:t>
      </w:r>
      <w:r w:rsidRPr="00CC7657">
        <w:rPr>
          <w:sz w:val="28"/>
          <w:szCs w:val="28"/>
        </w:rPr>
        <w:t xml:space="preserve">. Во время поездки пассажиры должны строго соблюдать установленные </w:t>
      </w:r>
      <w:r w:rsidRPr="00CC7657">
        <w:rPr>
          <w:sz w:val="28"/>
          <w:szCs w:val="28"/>
        </w:rPr>
        <w:lastRenderedPageBreak/>
        <w:t>правила, чтобы не мешать поездке и другим пассажирам.</w:t>
      </w:r>
    </w:p>
    <w:p w:rsidR="005D723A" w:rsidRDefault="005D723A" w:rsidP="00CC7657">
      <w:pPr>
        <w:pStyle w:val="41"/>
        <w:shd w:val="clear" w:color="auto" w:fill="auto"/>
        <w:tabs>
          <w:tab w:val="left" w:pos="9238"/>
        </w:tabs>
        <w:spacing w:line="240" w:lineRule="auto"/>
        <w:jc w:val="both"/>
        <w:rPr>
          <w:sz w:val="28"/>
          <w:szCs w:val="28"/>
        </w:rPr>
      </w:pPr>
    </w:p>
    <w:p w:rsidR="00ED4CD4" w:rsidRPr="00CC7657" w:rsidRDefault="00ED4CD4" w:rsidP="00CC7657">
      <w:pPr>
        <w:pStyle w:val="41"/>
        <w:shd w:val="clear" w:color="auto" w:fill="auto"/>
        <w:tabs>
          <w:tab w:val="left" w:pos="9238"/>
        </w:tabs>
        <w:spacing w:line="240" w:lineRule="auto"/>
        <w:jc w:val="both"/>
        <w:rPr>
          <w:sz w:val="28"/>
          <w:szCs w:val="28"/>
        </w:rPr>
      </w:pPr>
      <w:r w:rsidRPr="00CC7657">
        <w:rPr>
          <w:sz w:val="28"/>
          <w:szCs w:val="28"/>
        </w:rPr>
        <w:t>2. Дорога и её части.</w:t>
      </w:r>
    </w:p>
    <w:p w:rsidR="00ED4CD4" w:rsidRPr="000F6995" w:rsidRDefault="00ED4CD4" w:rsidP="00CC7657">
      <w:pPr>
        <w:widowControl w:val="0"/>
        <w:tabs>
          <w:tab w:val="left" w:pos="9238"/>
        </w:tabs>
        <w:spacing w:after="0" w:line="240" w:lineRule="auto"/>
        <w:jc w:val="center"/>
        <w:rPr>
          <w:rFonts w:ascii="Times New Roman" w:eastAsia="Times New Roman" w:hAnsi="Times New Roman" w:cs="Times New Roman"/>
          <w:b/>
          <w:sz w:val="26"/>
          <w:szCs w:val="26"/>
        </w:rPr>
      </w:pPr>
      <w:r w:rsidRPr="000F6995">
        <w:rPr>
          <w:rFonts w:ascii="Times New Roman" w:hAnsi="Times New Roman" w:cs="Times New Roman"/>
          <w:noProof/>
        </w:rPr>
        <w:drawing>
          <wp:inline distT="0" distB="0" distL="0" distR="0">
            <wp:extent cx="3676650" cy="2114550"/>
            <wp:effectExtent l="0" t="0" r="0" b="0"/>
            <wp:docPr id="8" name="Рисунок 41" descr="C:\Users\Ира\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а\AppData\Local\Temp\FineReader11\media\image7.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7921" cy="2121032"/>
                    </a:xfrm>
                    <a:prstGeom prst="rect">
                      <a:avLst/>
                    </a:prstGeom>
                    <a:noFill/>
                    <a:ln>
                      <a:noFill/>
                    </a:ln>
                  </pic:spPr>
                </pic:pic>
              </a:graphicData>
            </a:graphic>
          </wp:inline>
        </w:drawing>
      </w:r>
    </w:p>
    <w:p w:rsidR="00ED4CD4" w:rsidRPr="00CC7657" w:rsidRDefault="00ED4CD4" w:rsidP="00CC7657">
      <w:pPr>
        <w:widowControl w:val="0"/>
        <w:tabs>
          <w:tab w:val="left" w:pos="9238"/>
        </w:tabs>
        <w:spacing w:after="0" w:line="240" w:lineRule="auto"/>
        <w:jc w:val="both"/>
        <w:rPr>
          <w:rFonts w:ascii="Times New Roman" w:hAnsi="Times New Roman" w:cs="Times New Roman"/>
          <w:sz w:val="28"/>
          <w:szCs w:val="28"/>
        </w:rPr>
      </w:pPr>
      <w:bookmarkStart w:id="1" w:name="bookmark6"/>
      <w:r w:rsidRPr="00CC7657">
        <w:rPr>
          <w:rStyle w:val="52"/>
          <w:rFonts w:ascii="Times New Roman" w:hAnsi="Times New Roman" w:cs="Times New Roman"/>
          <w:sz w:val="28"/>
          <w:szCs w:val="28"/>
        </w:rPr>
        <w:t xml:space="preserve">1 </w:t>
      </w:r>
      <w:r w:rsidRPr="00CC7657">
        <w:rPr>
          <w:rFonts w:ascii="Times New Roman" w:hAnsi="Times New Roman" w:cs="Times New Roman"/>
          <w:sz w:val="28"/>
          <w:szCs w:val="28"/>
        </w:rPr>
        <w:t xml:space="preserve">- проезжая часть </w:t>
      </w:r>
      <w:r w:rsidRPr="00CC7657">
        <w:rPr>
          <w:rStyle w:val="52"/>
          <w:rFonts w:ascii="Times New Roman" w:hAnsi="Times New Roman" w:cs="Times New Roman"/>
          <w:sz w:val="28"/>
          <w:szCs w:val="28"/>
        </w:rPr>
        <w:t xml:space="preserve">2 </w:t>
      </w:r>
      <w:r w:rsidRPr="00CC7657">
        <w:rPr>
          <w:rFonts w:ascii="Times New Roman" w:hAnsi="Times New Roman" w:cs="Times New Roman"/>
          <w:sz w:val="28"/>
          <w:szCs w:val="28"/>
        </w:rPr>
        <w:t>- тротуар</w:t>
      </w:r>
      <w:bookmarkEnd w:id="1"/>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i/>
          <w:sz w:val="28"/>
          <w:szCs w:val="28"/>
        </w:rPr>
        <w:t>Дорога</w:t>
      </w:r>
      <w:r w:rsidRPr="00CC7657">
        <w:rPr>
          <w:sz w:val="28"/>
          <w:szCs w:val="28"/>
        </w:rPr>
        <w:t xml:space="preserve"> - это полоса земли, по которой двигаются транспортные средства и ходят люди. Дороги бывают с различным покрытием - асфальтовым, бетонным, булыжным, гравийным (мелкие камушки). Дорога без покрытия называется грунтовой.</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Автомобилям и пешеходам легче всего двигаться по дороге, покрытой асфальтом.</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i/>
          <w:sz w:val="28"/>
          <w:szCs w:val="28"/>
        </w:rPr>
        <w:t>Дорога в городе</w:t>
      </w:r>
      <w:r w:rsidRPr="00CC7657">
        <w:rPr>
          <w:sz w:val="28"/>
          <w:szCs w:val="28"/>
        </w:rPr>
        <w:t xml:space="preserve"> - сложное инженерное сооружение. Она состоит из проезжей части и тротуаров.</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Проезжая часть дороги предназначена для движения транспортных средств. Она располагается между тротуарами.</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i/>
          <w:sz w:val="28"/>
          <w:szCs w:val="28"/>
        </w:rPr>
        <w:t>Тротуар</w:t>
      </w:r>
      <w:r w:rsidRPr="00CC7657">
        <w:rPr>
          <w:sz w:val="28"/>
          <w:szCs w:val="28"/>
        </w:rPr>
        <w:t xml:space="preserve"> - часть дороги, по которой двигаются пешеходы. Обычно тротуары располагаются по обеим сторонам дороги. Тротуар немного возвышается над проезжей частью. Край тротуара обкладывается специальными камнями или блоками. Это оформление называется бордюром.</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 xml:space="preserve">Территория, где находятся жилые дома - </w:t>
      </w:r>
      <w:r w:rsidRPr="00CC7657">
        <w:rPr>
          <w:i/>
          <w:sz w:val="28"/>
          <w:szCs w:val="28"/>
        </w:rPr>
        <w:t>жилая зона.</w:t>
      </w:r>
    </w:p>
    <w:p w:rsidR="00ED4CD4" w:rsidRPr="00CC7657" w:rsidRDefault="00ED4CD4" w:rsidP="00CC7657">
      <w:pPr>
        <w:pStyle w:val="4"/>
        <w:shd w:val="clear" w:color="auto" w:fill="auto"/>
        <w:tabs>
          <w:tab w:val="left" w:pos="9238"/>
        </w:tabs>
        <w:spacing w:before="0" w:after="0" w:line="240" w:lineRule="auto"/>
        <w:ind w:right="20" w:firstLine="0"/>
        <w:rPr>
          <w:sz w:val="28"/>
          <w:szCs w:val="28"/>
          <w:u w:val="single"/>
        </w:rPr>
      </w:pPr>
      <w:r w:rsidRPr="00CC7657">
        <w:rPr>
          <w:sz w:val="28"/>
          <w:szCs w:val="28"/>
          <w:u w:val="single"/>
        </w:rPr>
        <w:t>Дорога в городе.</w:t>
      </w:r>
    </w:p>
    <w:p w:rsidR="00ED4CD4" w:rsidRPr="00CC7657" w:rsidRDefault="00ED4CD4" w:rsidP="00CC7657">
      <w:pPr>
        <w:widowControl w:val="0"/>
        <w:tabs>
          <w:tab w:val="left" w:pos="9238"/>
        </w:tabs>
        <w:spacing w:after="0" w:line="240" w:lineRule="auto"/>
        <w:jc w:val="center"/>
        <w:rPr>
          <w:rFonts w:ascii="Times New Roman" w:eastAsia="Times New Roman" w:hAnsi="Times New Roman" w:cs="Times New Roman"/>
          <w:sz w:val="28"/>
          <w:szCs w:val="28"/>
        </w:rPr>
      </w:pPr>
      <w:r w:rsidRPr="00CC7657">
        <w:rPr>
          <w:rFonts w:ascii="Times New Roman" w:eastAsia="Times New Roman" w:hAnsi="Times New Roman" w:cs="Times New Roman"/>
          <w:noProof/>
          <w:sz w:val="28"/>
          <w:szCs w:val="28"/>
        </w:rPr>
        <w:drawing>
          <wp:inline distT="0" distB="0" distL="0" distR="0">
            <wp:extent cx="5191125" cy="2295525"/>
            <wp:effectExtent l="0" t="0" r="0" b="0"/>
            <wp:docPr id="10" name="Рисунок 42" descr="G:\паспорт\страницы с картинками\картинка - 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паспорт\страницы с картинками\картинка - 0008.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00" t="25602" r="6200" b="29148"/>
                    <a:stretch/>
                  </pic:blipFill>
                  <pic:spPr bwMode="auto">
                    <a:xfrm>
                      <a:off x="0" y="0"/>
                      <a:ext cx="5192688" cy="22962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4CD4" w:rsidRDefault="00ED4CD4" w:rsidP="00CC7657">
      <w:pPr>
        <w:pStyle w:val="4"/>
        <w:shd w:val="clear" w:color="auto" w:fill="auto"/>
        <w:tabs>
          <w:tab w:val="left" w:pos="9238"/>
        </w:tabs>
        <w:spacing w:before="0" w:after="0" w:line="240" w:lineRule="auto"/>
        <w:ind w:firstLine="0"/>
      </w:pPr>
    </w:p>
    <w:p w:rsidR="00ED4CD4" w:rsidRPr="00BB2E5B" w:rsidRDefault="00ED4CD4" w:rsidP="00CC7657">
      <w:pPr>
        <w:pStyle w:val="4"/>
        <w:shd w:val="clear" w:color="auto" w:fill="auto"/>
        <w:tabs>
          <w:tab w:val="left" w:pos="9238"/>
        </w:tabs>
        <w:spacing w:before="0" w:after="0" w:line="240" w:lineRule="auto"/>
        <w:ind w:firstLine="0"/>
        <w:rPr>
          <w:sz w:val="28"/>
          <w:szCs w:val="28"/>
        </w:rPr>
      </w:pPr>
      <w:r w:rsidRPr="00BB2E5B">
        <w:rPr>
          <w:sz w:val="28"/>
          <w:szCs w:val="28"/>
        </w:rPr>
        <w:t xml:space="preserve">Проезжая часть делится на полосы движения, которые отделяет друг от друга разделительная линия. Полосы движения служат для движения транспортных </w:t>
      </w:r>
      <w:r w:rsidRPr="00BB2E5B">
        <w:rPr>
          <w:sz w:val="28"/>
          <w:szCs w:val="28"/>
        </w:rPr>
        <w:lastRenderedPageBreak/>
        <w:t>средств в один ряд в одном направлении.</w:t>
      </w:r>
    </w:p>
    <w:p w:rsidR="00ED4CD4" w:rsidRPr="00BB2E5B" w:rsidRDefault="00ED4CD4" w:rsidP="00CC7657">
      <w:pPr>
        <w:pStyle w:val="4"/>
        <w:shd w:val="clear" w:color="auto" w:fill="auto"/>
        <w:tabs>
          <w:tab w:val="left" w:pos="9238"/>
        </w:tabs>
        <w:spacing w:before="0" w:after="0" w:line="240" w:lineRule="auto"/>
        <w:ind w:firstLine="0"/>
        <w:rPr>
          <w:sz w:val="28"/>
          <w:szCs w:val="28"/>
        </w:rPr>
      </w:pPr>
      <w:r w:rsidRPr="00BB2E5B">
        <w:rPr>
          <w:sz w:val="28"/>
          <w:szCs w:val="28"/>
        </w:rPr>
        <w:t>Все автомобили должны двигаться по дороге по полосе движения в один ряд друг за другом. Для каждого ряда автомобилей предусмотрена своя полоса движения.</w:t>
      </w:r>
    </w:p>
    <w:p w:rsidR="00ED4CD4" w:rsidRPr="000F6995" w:rsidRDefault="00ED4CD4" w:rsidP="00CC7657">
      <w:pPr>
        <w:pStyle w:val="4"/>
        <w:shd w:val="clear" w:color="auto" w:fill="auto"/>
        <w:tabs>
          <w:tab w:val="left" w:pos="9238"/>
        </w:tabs>
        <w:spacing w:before="0" w:after="0" w:line="240" w:lineRule="auto"/>
        <w:ind w:firstLine="0"/>
      </w:pPr>
      <w:r w:rsidRPr="00BB2E5B">
        <w:rPr>
          <w:sz w:val="28"/>
          <w:szCs w:val="28"/>
        </w:rPr>
        <w:t xml:space="preserve">Белые и жёлтые линии на проезжей части дороги - это </w:t>
      </w:r>
      <w:r w:rsidRPr="00BB2E5B">
        <w:rPr>
          <w:i/>
          <w:sz w:val="28"/>
          <w:szCs w:val="28"/>
        </w:rPr>
        <w:t>дорожная разметка</w:t>
      </w:r>
      <w:r w:rsidRPr="00BB2E5B">
        <w:rPr>
          <w:sz w:val="28"/>
          <w:szCs w:val="28"/>
        </w:rPr>
        <w:t>. Они наносятся вдоль и поперёк проезжей части. Разметка помогает водителям и пешеходам соблюдать правила дорожного движения. Она обозначает места, где можно переходить дорогу, остановки пассажирского транспорта, полосы движения, линии остановки транспортных средств перед светофорами</w:t>
      </w:r>
      <w:r w:rsidRPr="000F6995">
        <w:t>.</w:t>
      </w:r>
    </w:p>
    <w:p w:rsidR="00ED4CD4" w:rsidRPr="00CC7657" w:rsidRDefault="00ED4CD4" w:rsidP="00CC7657">
      <w:pPr>
        <w:pStyle w:val="41"/>
        <w:shd w:val="clear" w:color="auto" w:fill="auto"/>
        <w:tabs>
          <w:tab w:val="left" w:pos="9238"/>
        </w:tabs>
        <w:spacing w:line="240" w:lineRule="auto"/>
        <w:jc w:val="both"/>
        <w:rPr>
          <w:sz w:val="28"/>
          <w:szCs w:val="28"/>
        </w:rPr>
      </w:pPr>
      <w:r w:rsidRPr="00CC7657">
        <w:rPr>
          <w:sz w:val="28"/>
          <w:szCs w:val="28"/>
        </w:rPr>
        <w:t>4. Участники дорожного движения.</w:t>
      </w:r>
    </w:p>
    <w:p w:rsidR="00ED4CD4" w:rsidRPr="000F6995" w:rsidRDefault="00ED4CD4" w:rsidP="00CC7657">
      <w:pPr>
        <w:widowControl w:val="0"/>
        <w:tabs>
          <w:tab w:val="left" w:pos="9238"/>
        </w:tabs>
        <w:spacing w:after="0" w:line="240" w:lineRule="auto"/>
        <w:jc w:val="center"/>
        <w:rPr>
          <w:rFonts w:ascii="Times New Roman" w:eastAsia="Times New Roman" w:hAnsi="Times New Roman" w:cs="Times New Roman"/>
          <w:b/>
          <w:sz w:val="26"/>
          <w:szCs w:val="26"/>
        </w:rPr>
      </w:pPr>
      <w:r w:rsidRPr="00CC7657">
        <w:rPr>
          <w:rFonts w:ascii="Times New Roman" w:hAnsi="Times New Roman" w:cs="Times New Roman"/>
          <w:noProof/>
          <w:sz w:val="28"/>
          <w:szCs w:val="28"/>
        </w:rPr>
        <w:drawing>
          <wp:inline distT="0" distB="0" distL="0" distR="0">
            <wp:extent cx="3085031" cy="1579418"/>
            <wp:effectExtent l="0" t="0" r="0" b="0"/>
            <wp:docPr id="11" name="Рисунок 43" descr="C:\Users\Ира\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а\AppData\Local\Temp\FineReader11\media\image10.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1497" cy="1577609"/>
                    </a:xfrm>
                    <a:prstGeom prst="rect">
                      <a:avLst/>
                    </a:prstGeom>
                    <a:noFill/>
                    <a:ln>
                      <a:noFill/>
                    </a:ln>
                  </pic:spPr>
                </pic:pic>
              </a:graphicData>
            </a:graphic>
          </wp:inline>
        </w:drawing>
      </w:r>
    </w:p>
    <w:p w:rsidR="00ED4CD4" w:rsidRPr="00CC7657" w:rsidRDefault="00ED4CD4" w:rsidP="00CC7657">
      <w:pPr>
        <w:widowControl w:val="0"/>
        <w:tabs>
          <w:tab w:val="left" w:pos="9238"/>
        </w:tabs>
        <w:spacing w:after="0" w:line="240" w:lineRule="auto"/>
        <w:jc w:val="both"/>
        <w:rPr>
          <w:rFonts w:ascii="Times New Roman" w:hAnsi="Times New Roman" w:cs="Times New Roman"/>
          <w:sz w:val="28"/>
          <w:szCs w:val="28"/>
        </w:rPr>
      </w:pPr>
      <w:r w:rsidRPr="00CC7657">
        <w:rPr>
          <w:rFonts w:ascii="Times New Roman" w:hAnsi="Times New Roman" w:cs="Times New Roman"/>
          <w:sz w:val="28"/>
          <w:szCs w:val="28"/>
        </w:rPr>
        <w:t xml:space="preserve">Участники дорожного движения: </w:t>
      </w:r>
      <w:r w:rsidRPr="00CC7657">
        <w:rPr>
          <w:rStyle w:val="30pt1"/>
          <w:rFonts w:ascii="Times New Roman" w:hAnsi="Times New Roman" w:cs="Times New Roman"/>
          <w:sz w:val="28"/>
          <w:szCs w:val="28"/>
        </w:rPr>
        <w:t>1</w:t>
      </w:r>
      <w:r w:rsidRPr="00CC7657">
        <w:rPr>
          <w:rFonts w:ascii="Times New Roman" w:hAnsi="Times New Roman" w:cs="Times New Roman"/>
          <w:sz w:val="28"/>
          <w:szCs w:val="28"/>
        </w:rPr>
        <w:t xml:space="preserve">- водители </w:t>
      </w:r>
      <w:r w:rsidRPr="00CC7657">
        <w:rPr>
          <w:rStyle w:val="32"/>
          <w:rFonts w:ascii="Times New Roman" w:hAnsi="Times New Roman" w:cs="Times New Roman"/>
          <w:sz w:val="28"/>
          <w:szCs w:val="28"/>
        </w:rPr>
        <w:t xml:space="preserve">2 </w:t>
      </w:r>
      <w:r w:rsidRPr="00CC7657">
        <w:rPr>
          <w:rFonts w:ascii="Times New Roman" w:hAnsi="Times New Roman" w:cs="Times New Roman"/>
          <w:sz w:val="28"/>
          <w:szCs w:val="28"/>
        </w:rPr>
        <w:t>■ пешеходы</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 xml:space="preserve">Выйдя из подъезда своего дома, ты становишься </w:t>
      </w:r>
      <w:r w:rsidRPr="00CC7657">
        <w:rPr>
          <w:i/>
          <w:sz w:val="28"/>
          <w:szCs w:val="28"/>
        </w:rPr>
        <w:t>пешеходом</w:t>
      </w:r>
      <w:r w:rsidRPr="00CC7657">
        <w:rPr>
          <w:sz w:val="28"/>
          <w:szCs w:val="28"/>
        </w:rPr>
        <w:t xml:space="preserve"> и имеешь цель движения и место, куда направляешься. Помимо цели, каждый выбирает для пешеходного движения свой маршрут. Мы стараемся, чтобы маршрут движения был как можно более удобным и безопасным. </w:t>
      </w:r>
      <w:r w:rsidRPr="00CC7657">
        <w:rPr>
          <w:i/>
          <w:sz w:val="28"/>
          <w:szCs w:val="28"/>
        </w:rPr>
        <w:t>Маршрут</w:t>
      </w:r>
      <w:r w:rsidRPr="00CC7657">
        <w:rPr>
          <w:sz w:val="28"/>
          <w:szCs w:val="28"/>
        </w:rPr>
        <w:t xml:space="preserve"> - это путь нашего движения к цели.</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Пешеходы становятся участниками дорожного движения, когда они идут по дороге и прилегающим к ней территориям. Движение пешехода начинается во дворе дома. Пешеходы идут по тротуарам, пересекают проезжую часть дороги во дворе. Выйдя за пределы двора, пешеходы продолжают идти по тротуарам. Чтобы перейти на другую сторону улицы, они пользуются пешеходными переходами.</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Когда мы проходим по двору, двигаемся по тротуару вдоль дороги или переходим проезжую часть дороги, мы - участники дорожного движения. Поэтому мы должны соблюдать правила дорожного движения, выполнять требования дорожных знаков, дорожной разметки, сигналов светофора и регулировщика. Находясь в дорожной среде нельзя играть, бегать, толкаться с друзьями, загораживать путь другим пешеходам, мешать движению автомобилей.</w:t>
      </w:r>
    </w:p>
    <w:p w:rsidR="00ED4CD4" w:rsidRDefault="00ED4CD4" w:rsidP="00CC7657">
      <w:pPr>
        <w:pStyle w:val="a9"/>
        <w:shd w:val="clear" w:color="auto" w:fill="auto"/>
        <w:tabs>
          <w:tab w:val="left" w:pos="9238"/>
        </w:tabs>
        <w:spacing w:line="240" w:lineRule="auto"/>
        <w:jc w:val="both"/>
      </w:pPr>
    </w:p>
    <w:p w:rsidR="00ED4CD4" w:rsidRDefault="00ED4CD4" w:rsidP="00CC7657">
      <w:pPr>
        <w:pStyle w:val="4"/>
        <w:shd w:val="clear" w:color="auto" w:fill="auto"/>
        <w:tabs>
          <w:tab w:val="left" w:pos="1421"/>
          <w:tab w:val="left" w:pos="9238"/>
        </w:tabs>
        <w:spacing w:before="0" w:after="0" w:line="240" w:lineRule="auto"/>
        <w:ind w:left="587" w:right="20" w:firstLine="0"/>
      </w:pPr>
      <w:r>
        <w:rPr>
          <w:noProof/>
        </w:rPr>
        <w:lastRenderedPageBreak/>
        <w:drawing>
          <wp:inline distT="0" distB="0" distL="0" distR="0">
            <wp:extent cx="5076825" cy="1628775"/>
            <wp:effectExtent l="0" t="0" r="0" b="0"/>
            <wp:docPr id="12" name="Рисунок 44" descr="G:\паспорт\страницы с картинками\картинка - 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паспорт\страницы с картинками\картинка - 0010.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00" t="17564" r="3001" b="41949"/>
                    <a:stretch/>
                  </pic:blipFill>
                  <pic:spPr bwMode="auto">
                    <a:xfrm>
                      <a:off x="0" y="0"/>
                      <a:ext cx="5085005" cy="16313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4CD4" w:rsidRPr="00CC7657" w:rsidRDefault="00ED4CD4" w:rsidP="00CC7657">
      <w:pPr>
        <w:pStyle w:val="4"/>
        <w:shd w:val="clear" w:color="auto" w:fill="auto"/>
        <w:tabs>
          <w:tab w:val="left" w:pos="1421"/>
          <w:tab w:val="left" w:pos="9238"/>
        </w:tabs>
        <w:spacing w:before="0" w:after="0" w:line="240" w:lineRule="auto"/>
        <w:ind w:right="20" w:firstLine="0"/>
        <w:rPr>
          <w:sz w:val="28"/>
          <w:szCs w:val="28"/>
        </w:rPr>
      </w:pPr>
      <w:r w:rsidRPr="00CC7657">
        <w:rPr>
          <w:b/>
          <w:i/>
          <w:sz w:val="28"/>
          <w:szCs w:val="28"/>
        </w:rPr>
        <w:t>Светофор</w:t>
      </w:r>
      <w:r w:rsidRPr="00CC7657">
        <w:rPr>
          <w:sz w:val="28"/>
          <w:szCs w:val="28"/>
        </w:rPr>
        <w:t xml:space="preserve"> - техническое устройство, служащее для регулирования движения транспортных средств и пешеходов.Светофоры бывают транспортными и пешеходными.</w:t>
      </w:r>
      <w:r w:rsidRPr="00CC7657">
        <w:rPr>
          <w:b/>
          <w:i/>
          <w:sz w:val="28"/>
          <w:szCs w:val="28"/>
        </w:rPr>
        <w:t>Транспортный светофор</w:t>
      </w:r>
      <w:r w:rsidRPr="00CC7657">
        <w:rPr>
          <w:sz w:val="28"/>
          <w:szCs w:val="28"/>
        </w:rPr>
        <w:t xml:space="preserve"> регулирует движение транспортных средств, У него </w:t>
      </w:r>
      <w:r w:rsidRPr="00CC7657">
        <w:rPr>
          <w:sz w:val="28"/>
          <w:szCs w:val="28"/>
          <w:u w:val="single"/>
        </w:rPr>
        <w:t>три сигнала</w:t>
      </w:r>
      <w:r w:rsidRPr="00CC7657">
        <w:rPr>
          <w:sz w:val="28"/>
          <w:szCs w:val="28"/>
        </w:rPr>
        <w:t xml:space="preserve"> - </w:t>
      </w:r>
      <w:r w:rsidRPr="00CC7657">
        <w:rPr>
          <w:i/>
          <w:sz w:val="28"/>
          <w:szCs w:val="28"/>
        </w:rPr>
        <w:t>красный, жёлтый</w:t>
      </w:r>
      <w:r w:rsidRPr="00CC7657">
        <w:rPr>
          <w:sz w:val="28"/>
          <w:szCs w:val="28"/>
        </w:rPr>
        <w:t xml:space="preserve"> и </w:t>
      </w:r>
      <w:r w:rsidRPr="00CC7657">
        <w:rPr>
          <w:i/>
          <w:sz w:val="28"/>
          <w:szCs w:val="28"/>
        </w:rPr>
        <w:t>зелёный.</w:t>
      </w:r>
      <w:r w:rsidRPr="00CC7657">
        <w:rPr>
          <w:b/>
          <w:i/>
          <w:sz w:val="28"/>
          <w:szCs w:val="28"/>
        </w:rPr>
        <w:t>Пешеходный светофор</w:t>
      </w:r>
      <w:r w:rsidRPr="00CC7657">
        <w:rPr>
          <w:sz w:val="28"/>
          <w:szCs w:val="28"/>
        </w:rPr>
        <w:t xml:space="preserve"> регулирует движение пешеходов. У него </w:t>
      </w:r>
      <w:r w:rsidRPr="00CC7657">
        <w:rPr>
          <w:sz w:val="28"/>
          <w:szCs w:val="28"/>
          <w:u w:val="single"/>
        </w:rPr>
        <w:t>два сигнала</w:t>
      </w:r>
      <w:r w:rsidRPr="00CC7657">
        <w:rPr>
          <w:sz w:val="28"/>
          <w:szCs w:val="28"/>
        </w:rPr>
        <w:t xml:space="preserve"> - </w:t>
      </w:r>
      <w:r w:rsidRPr="00CC7657">
        <w:rPr>
          <w:i/>
          <w:sz w:val="28"/>
          <w:szCs w:val="28"/>
        </w:rPr>
        <w:t>красный и зелёный.</w:t>
      </w:r>
      <w:r w:rsidRPr="00CC7657">
        <w:rPr>
          <w:sz w:val="28"/>
          <w:szCs w:val="28"/>
        </w:rPr>
        <w:t>Транспортные и пешеходные светофоры, установленные на перекрёстках и пешеходных переходах, действуют согласованно между собой. Если на транспортном светофоре горит красный или жёлтый сигналы, то на пешеходном светофоре в это время горит зелёный сигнал. Если транспортный светофор включает зелёный сигнал и разрешает движение автомобилям, то на пешеходном светофоре в это время горит красный сигнал и пешеходам разрешается переходить дорогу.</w:t>
      </w:r>
    </w:p>
    <w:p w:rsidR="00ED4CD4" w:rsidRPr="00CC7657" w:rsidRDefault="00ED4CD4" w:rsidP="00CC7657">
      <w:pPr>
        <w:pStyle w:val="4"/>
        <w:shd w:val="clear" w:color="auto" w:fill="auto"/>
        <w:tabs>
          <w:tab w:val="left" w:pos="1421"/>
          <w:tab w:val="left" w:pos="9238"/>
        </w:tabs>
        <w:spacing w:before="0" w:after="0" w:line="240" w:lineRule="auto"/>
        <w:ind w:right="20" w:firstLine="0"/>
        <w:rPr>
          <w:sz w:val="28"/>
          <w:szCs w:val="28"/>
        </w:rPr>
      </w:pPr>
      <w:r w:rsidRPr="00CC7657">
        <w:rPr>
          <w:sz w:val="28"/>
          <w:szCs w:val="28"/>
        </w:rPr>
        <w:t>На некоторых транспортных светофорах есть дополнительные секции с зелёными стрелками или без них. Включённые сигналы на этих секциях разрешают автомобилям повороты налево или направо.</w:t>
      </w:r>
    </w:p>
    <w:p w:rsidR="00ED4CD4" w:rsidRPr="00CC7657" w:rsidRDefault="00ED4CD4" w:rsidP="00CC7657">
      <w:pPr>
        <w:pStyle w:val="41"/>
        <w:shd w:val="clear" w:color="auto" w:fill="auto"/>
        <w:tabs>
          <w:tab w:val="left" w:pos="9238"/>
        </w:tabs>
        <w:spacing w:line="240" w:lineRule="auto"/>
        <w:ind w:left="567"/>
        <w:jc w:val="both"/>
        <w:rPr>
          <w:sz w:val="28"/>
          <w:szCs w:val="28"/>
        </w:rPr>
      </w:pPr>
      <w:r w:rsidRPr="00CC7657">
        <w:rPr>
          <w:sz w:val="28"/>
          <w:szCs w:val="28"/>
        </w:rPr>
        <w:t>6. Переход через дорогу.</w:t>
      </w:r>
    </w:p>
    <w:p w:rsidR="00ED4CD4" w:rsidRDefault="00ED4CD4" w:rsidP="00CC7657">
      <w:pPr>
        <w:pStyle w:val="41"/>
        <w:shd w:val="clear" w:color="auto" w:fill="auto"/>
        <w:tabs>
          <w:tab w:val="left" w:pos="9238"/>
        </w:tabs>
        <w:spacing w:line="240" w:lineRule="auto"/>
        <w:ind w:left="567"/>
        <w:jc w:val="both"/>
      </w:pPr>
      <w:r>
        <w:rPr>
          <w:noProof/>
        </w:rPr>
        <w:drawing>
          <wp:inline distT="0" distB="0" distL="0" distR="0">
            <wp:extent cx="5058889" cy="1341912"/>
            <wp:effectExtent l="0" t="0" r="0" b="0"/>
            <wp:docPr id="14" name="Рисунок 45" descr="G:\паспорт\страницы с картинками\картинка - 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паспорт\страницы с картинками\картинка - 0011.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00" t="21294" r="4800" b="61879"/>
                    <a:stretch/>
                  </pic:blipFill>
                  <pic:spPr bwMode="auto">
                    <a:xfrm>
                      <a:off x="0" y="0"/>
                      <a:ext cx="5061242" cy="13425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4CD4" w:rsidRPr="000F6995" w:rsidRDefault="00ED4CD4" w:rsidP="00CC7657">
      <w:pPr>
        <w:pStyle w:val="41"/>
        <w:shd w:val="clear" w:color="auto" w:fill="auto"/>
        <w:tabs>
          <w:tab w:val="left" w:pos="9238"/>
        </w:tabs>
        <w:spacing w:line="240" w:lineRule="auto"/>
        <w:ind w:left="567"/>
        <w:jc w:val="both"/>
      </w:pP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 xml:space="preserve">Пешеходный переход служит для перехода через дорогу. На наличие пешеходного перехода указывает дорожный знак в виде голубого квадрата с шагающим человечком. Дорожная разметка «зебра» указывает место расположения пешеходного перехода на проезжей части дороги.Если на пешеходном переходе установлен </w:t>
      </w:r>
      <w:r w:rsidRPr="00CC7657">
        <w:rPr>
          <w:i/>
          <w:sz w:val="28"/>
          <w:szCs w:val="28"/>
        </w:rPr>
        <w:t>светофор</w:t>
      </w:r>
      <w:r w:rsidRPr="00CC7657">
        <w:rPr>
          <w:sz w:val="28"/>
          <w:szCs w:val="28"/>
        </w:rPr>
        <w:t xml:space="preserve">, то пешеходный переход называется </w:t>
      </w:r>
      <w:r w:rsidRPr="00CC7657">
        <w:rPr>
          <w:i/>
          <w:sz w:val="28"/>
          <w:szCs w:val="28"/>
          <w:u w:val="single"/>
        </w:rPr>
        <w:t>регулируемым.</w:t>
      </w:r>
      <w:r w:rsidRPr="00CC7657">
        <w:rPr>
          <w:sz w:val="28"/>
          <w:szCs w:val="28"/>
        </w:rPr>
        <w:t xml:space="preserve">Если на пешеходном переходе </w:t>
      </w:r>
      <w:r w:rsidRPr="00CC7657">
        <w:rPr>
          <w:i/>
          <w:sz w:val="28"/>
          <w:szCs w:val="28"/>
        </w:rPr>
        <w:t>светофора нет</w:t>
      </w:r>
      <w:r w:rsidRPr="00CC7657">
        <w:rPr>
          <w:sz w:val="28"/>
          <w:szCs w:val="28"/>
        </w:rPr>
        <w:t xml:space="preserve">, то он называется </w:t>
      </w:r>
      <w:r w:rsidRPr="00CC7657">
        <w:rPr>
          <w:i/>
          <w:sz w:val="28"/>
          <w:szCs w:val="28"/>
          <w:u w:val="single"/>
        </w:rPr>
        <w:t>нерегулируемым.</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Дорожный знак и дорожная разметка показывают место пешеходного перехода на дороге. Переход нужно делать по правилам.Сначала необходимо убедитьс</w:t>
      </w:r>
      <w:r w:rsidR="00CC7657" w:rsidRPr="00CC7657">
        <w:rPr>
          <w:sz w:val="28"/>
          <w:szCs w:val="28"/>
        </w:rPr>
        <w:t xml:space="preserve">я, что переход будет безопасным. </w:t>
      </w:r>
      <w:r w:rsidRPr="00CC7657">
        <w:rPr>
          <w:sz w:val="28"/>
          <w:szCs w:val="28"/>
        </w:rPr>
        <w:t xml:space="preserve">Если переход совершается по регулируемому пешеходному переходу, следует дождаться разрешающего сигнала светофора. Затем до начала движения через дорогу нужно посмотреть налево и убедиться, что автомобили остановились на сигнал </w:t>
      </w:r>
      <w:r w:rsidRPr="00CC7657">
        <w:rPr>
          <w:sz w:val="28"/>
          <w:szCs w:val="28"/>
        </w:rPr>
        <w:lastRenderedPageBreak/>
        <w:t>светофора. Затем нужно посмотреть направо и убедиться, что автомобили, двигающиеся по другой стороне дороги, также остановились на сигнал светофора.</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После этого можно начинать движение по переходу, продолжая смотреть налево, чтобы быть уверенным, что опасность с этой стороны отсутствует и двигающихся автомобилей там нет. Дойдя до середины дороги, нужно 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дороги.Если переход совершается по нерегулируемому пешеходному переходу, следует посмотреть налево и убедиться, что поблизости нет автомобилей или они находятся на достаточном для их остановки расстоянии. Затем нужно посмотреть направо: автомобили, двигающиеся по другой стороне дороги, также должны находиться на безопасном расстоянии.</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После этого нужно еще раз посмотреть налево и удостовериться, что опасность с этой стороны по-прежнему отсутствует.</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Только после этого можно начинать переходить дорогу, продолжая контролировать ситуацию слева.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По действующим правилам дорожного движения водители должны остановиться или замедлить движение, чтобы пропустить пешехода, начавшего движение по пешеходному переходу. Но пешеход не должен злоупотреблять этим правилом и принимать собственные меры к обеспечению безопасного перехода через дорогу.</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Переходя дорогу, нужно думать только о переходе. Нельзя отвлекаться на что-то по сторонам. Нужно прекратить разговоры, внимательно смотреть за движением автомобилей и оценивать связанную с ними опасность. Через дорогу нельзя бежать или идти вразвалочку. Двигаться нужно быстро, уверенно, контролируя ситуацию на дороге по обе стороны от перехода.</w:t>
      </w:r>
    </w:p>
    <w:p w:rsidR="00ED4CD4" w:rsidRPr="00CC7657" w:rsidRDefault="00ED4CD4" w:rsidP="00CC7657">
      <w:pPr>
        <w:pStyle w:val="4"/>
        <w:shd w:val="clear" w:color="auto" w:fill="auto"/>
        <w:tabs>
          <w:tab w:val="left" w:pos="9238"/>
        </w:tabs>
        <w:spacing w:before="0" w:after="0" w:line="240" w:lineRule="auto"/>
        <w:ind w:right="20" w:firstLine="0"/>
        <w:rPr>
          <w:i/>
          <w:sz w:val="28"/>
          <w:szCs w:val="28"/>
        </w:rPr>
      </w:pPr>
      <w:r w:rsidRPr="00CC7657">
        <w:rPr>
          <w:sz w:val="28"/>
          <w:szCs w:val="28"/>
        </w:rPr>
        <w:t xml:space="preserve">Почему нужно постоянно контролировать ситуацию на дороге во время перехода через нее?Прежде всего, потому, что есть автомобили, которые могут не выполнять правила дорожного движения и требуют, чтобы все уступили им дорогу. Это случается, когда автомобиль «скорой помощи» торопиться оказать срочную помощь больному человеку, пожарные могут спешить на пожар, автомобили полиции направляются на место совершения преступления. При этом они включают специальные сигналы </w:t>
      </w:r>
      <w:r w:rsidRPr="00CC7657">
        <w:rPr>
          <w:i/>
          <w:sz w:val="28"/>
          <w:szCs w:val="28"/>
        </w:rPr>
        <w:t>- проблесковые маячки синего и красного цветов, сирены.</w:t>
      </w:r>
    </w:p>
    <w:p w:rsidR="00ED4CD4" w:rsidRPr="00CC7657" w:rsidRDefault="00ED4CD4" w:rsidP="00CC7657">
      <w:pPr>
        <w:pStyle w:val="4"/>
        <w:shd w:val="clear" w:color="auto" w:fill="auto"/>
        <w:tabs>
          <w:tab w:val="left" w:pos="9238"/>
        </w:tabs>
        <w:spacing w:before="0" w:after="0" w:line="240" w:lineRule="auto"/>
        <w:ind w:right="20" w:firstLine="0"/>
        <w:rPr>
          <w:i/>
          <w:sz w:val="28"/>
          <w:szCs w:val="28"/>
        </w:rPr>
      </w:pPr>
      <w:r w:rsidRPr="00CC7657">
        <w:rPr>
          <w:sz w:val="28"/>
          <w:szCs w:val="28"/>
        </w:rPr>
        <w:t xml:space="preserve">В этом случае пешеходу нужно прекратить движение и вернуться назад или остановиться на разделительной полосе.Нельзя начинать переход раньше остановки всех автомобилей, так как некоторые из них могут еще продолжать движение.Поэтому главное правило для пешехода при переходе через дорогу заключается в том, </w:t>
      </w:r>
      <w:r w:rsidRPr="00CC7657">
        <w:rPr>
          <w:i/>
          <w:sz w:val="28"/>
          <w:szCs w:val="28"/>
        </w:rPr>
        <w:t xml:space="preserve">что начинать переход можно только </w:t>
      </w:r>
      <w:r w:rsidRPr="00CC7657">
        <w:rPr>
          <w:i/>
          <w:sz w:val="28"/>
          <w:szCs w:val="28"/>
        </w:rPr>
        <w:lastRenderedPageBreak/>
        <w:t>будучи уверенным в полной безопасности перехода и немедленно остановиться в безопасном месте (вернуться назад), если ситуация перестанет быть безопасной.</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i/>
          <w:sz w:val="28"/>
          <w:szCs w:val="28"/>
        </w:rPr>
        <w:t>Пешеходные переходы</w:t>
      </w:r>
      <w:r w:rsidRPr="00CC7657">
        <w:rPr>
          <w:sz w:val="28"/>
          <w:szCs w:val="28"/>
        </w:rPr>
        <w:t xml:space="preserve"> - наземные, подземные или надземные имеются не на всех дорогах. На больших дорогах с редким движением автомобилей в городе и за городом, как правило, нет дорожной разметки и нет специально обозначенных пешеходных переходов. Как же перейти дорогу в этих случаях?</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В этом случае обязательно нужно соблюдать все правила перехода дороги по нерегулируемому пешеходному переходу и переходить дорогу по кратчайшему расстоянию поперек проезжей части. До начала движения следует посмотреть налево и убедиться, что поблизости нет автомобилей или они не успеют доехать до места перехода дороги за то время, которое нужно пешеходу, чтобы ее перейти. Затем нужно посмотреть направо: автомобили, двигающиеся по другой стороне дороги, также должны находиться на безопасном расстоянии. После этого нужно еще раз посмотреть налево и удостовериться, что опасность с этой стороны по-прежнему отсутствует. Только после этого можно начинать переходить дорогу, продолжая контролировать ситуацию слева. Идти нужно спокойно, уверенно, не торопиться и не бежать.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ED4CD4" w:rsidRDefault="00ED4CD4" w:rsidP="00CC7657">
      <w:pPr>
        <w:pStyle w:val="4"/>
        <w:shd w:val="clear" w:color="auto" w:fill="auto"/>
        <w:tabs>
          <w:tab w:val="left" w:pos="9238"/>
        </w:tabs>
        <w:spacing w:before="0" w:after="0" w:line="240" w:lineRule="auto"/>
        <w:ind w:left="567" w:right="20" w:firstLine="0"/>
      </w:pPr>
      <w:r>
        <w:rPr>
          <w:noProof/>
        </w:rPr>
        <w:drawing>
          <wp:inline distT="0" distB="0" distL="0" distR="0">
            <wp:extent cx="5237018" cy="1923803"/>
            <wp:effectExtent l="0" t="0" r="0" b="0"/>
            <wp:docPr id="16" name="Рисунок 47" descr="G:\паспорт\страницы с картинками\картинка - 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паспорт\страницы с картинками\картинка - 0013.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00" t="23943" r="2957" b="51803"/>
                    <a:stretch/>
                  </pic:blipFill>
                  <pic:spPr bwMode="auto">
                    <a:xfrm>
                      <a:off x="0" y="0"/>
                      <a:ext cx="5241984" cy="19256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b/>
          <w:i/>
          <w:sz w:val="28"/>
          <w:szCs w:val="28"/>
        </w:rPr>
        <w:t>Перекрестком</w:t>
      </w:r>
      <w:r w:rsidRPr="00CC7657">
        <w:rPr>
          <w:sz w:val="28"/>
          <w:szCs w:val="28"/>
        </w:rPr>
        <w:t xml:space="preserve"> называется место пересечения, примыкания или разветвления дорог на одном уровне. </w:t>
      </w:r>
      <w:r w:rsidRPr="00CC7657">
        <w:rPr>
          <w:i/>
          <w:sz w:val="28"/>
          <w:szCs w:val="28"/>
        </w:rPr>
        <w:t>Пересечение дорог</w:t>
      </w:r>
      <w:r w:rsidRPr="00CC7657">
        <w:rPr>
          <w:sz w:val="28"/>
          <w:szCs w:val="28"/>
        </w:rPr>
        <w:t xml:space="preserve"> - очень сложное опасное место, там часто случаются различные происшествия, поэтому и водителям, и пешеходам необходимо быть очень внимательными.</w:t>
      </w:r>
    </w:p>
    <w:p w:rsidR="00ED4CD4" w:rsidRPr="00CC7657" w:rsidRDefault="00ED4CD4" w:rsidP="00CC7657">
      <w:pPr>
        <w:pStyle w:val="4"/>
        <w:shd w:val="clear" w:color="auto" w:fill="auto"/>
        <w:tabs>
          <w:tab w:val="left" w:pos="9238"/>
        </w:tabs>
        <w:spacing w:before="0" w:after="0" w:line="240" w:lineRule="auto"/>
        <w:ind w:firstLine="0"/>
        <w:rPr>
          <w:i/>
          <w:sz w:val="28"/>
          <w:szCs w:val="28"/>
        </w:rPr>
      </w:pPr>
      <w:r w:rsidRPr="00CC7657">
        <w:rPr>
          <w:i/>
          <w:sz w:val="28"/>
          <w:szCs w:val="28"/>
        </w:rPr>
        <w:t>Перекрестки могут иметь различный вид:</w:t>
      </w:r>
    </w:p>
    <w:p w:rsidR="00ED4CD4" w:rsidRPr="00CC7657" w:rsidRDefault="00ED4CD4" w:rsidP="00CC7657">
      <w:pPr>
        <w:pStyle w:val="4"/>
        <w:shd w:val="clear" w:color="auto" w:fill="auto"/>
        <w:tabs>
          <w:tab w:val="left" w:pos="9238"/>
        </w:tabs>
        <w:spacing w:before="0" w:after="0" w:line="240" w:lineRule="auto"/>
        <w:ind w:firstLine="0"/>
        <w:rPr>
          <w:sz w:val="28"/>
          <w:szCs w:val="28"/>
        </w:rPr>
      </w:pPr>
      <w:r w:rsidRPr="00CC7657">
        <w:rPr>
          <w:sz w:val="28"/>
          <w:szCs w:val="28"/>
        </w:rPr>
        <w:t>-обычный перекресток с интенсивным движением;</w:t>
      </w:r>
    </w:p>
    <w:p w:rsidR="00ED4CD4" w:rsidRPr="00CC7657" w:rsidRDefault="00ED4CD4" w:rsidP="00CC7657">
      <w:pPr>
        <w:pStyle w:val="4"/>
        <w:shd w:val="clear" w:color="auto" w:fill="auto"/>
        <w:tabs>
          <w:tab w:val="left" w:pos="9238"/>
        </w:tabs>
        <w:spacing w:before="0" w:after="0" w:line="240" w:lineRule="auto"/>
        <w:ind w:firstLine="0"/>
        <w:rPr>
          <w:sz w:val="28"/>
          <w:szCs w:val="28"/>
        </w:rPr>
      </w:pPr>
      <w:r w:rsidRPr="00CC7657">
        <w:rPr>
          <w:sz w:val="28"/>
          <w:szCs w:val="28"/>
        </w:rPr>
        <w:t>-перекресток в виде буквы «Т»;</w:t>
      </w:r>
    </w:p>
    <w:p w:rsidR="00ED4CD4" w:rsidRPr="00CC7657" w:rsidRDefault="00ED4CD4" w:rsidP="00CC7657">
      <w:pPr>
        <w:pStyle w:val="4"/>
        <w:shd w:val="clear" w:color="auto" w:fill="auto"/>
        <w:tabs>
          <w:tab w:val="left" w:pos="9238"/>
        </w:tabs>
        <w:spacing w:before="0" w:after="0" w:line="240" w:lineRule="auto"/>
        <w:ind w:firstLine="0"/>
        <w:rPr>
          <w:sz w:val="28"/>
          <w:szCs w:val="28"/>
        </w:rPr>
      </w:pPr>
      <w:r w:rsidRPr="00CC7657">
        <w:rPr>
          <w:sz w:val="28"/>
          <w:szCs w:val="28"/>
        </w:rPr>
        <w:t>-перекресток в виде буквы «Т» с острым углом пересечения дорог.</w:t>
      </w: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CC7657">
        <w:rPr>
          <w:sz w:val="28"/>
          <w:szCs w:val="28"/>
        </w:rPr>
        <w:t xml:space="preserve">Если на перекрестке нет пешеходных переходов, то переходить на другую сторону перекрестка нужно не наискосок, а по линиям, служащим продолжением тротуаров или обочин.Автомобили, поворачивающие на перекрестке, должны пропустить пересекающих дорогу пешеходов и только </w:t>
      </w:r>
      <w:r w:rsidRPr="00CC7657">
        <w:rPr>
          <w:sz w:val="28"/>
          <w:szCs w:val="28"/>
        </w:rPr>
        <w:lastRenderedPageBreak/>
        <w:t>потом продолжить свое движение.</w:t>
      </w:r>
    </w:p>
    <w:p w:rsidR="00935EC4" w:rsidRPr="00CC7657" w:rsidRDefault="00935EC4" w:rsidP="00CC7657">
      <w:pPr>
        <w:spacing w:after="0" w:line="240" w:lineRule="atLeast"/>
        <w:ind w:firstLine="3261"/>
        <w:rPr>
          <w:rFonts w:ascii="Times New Roman" w:hAnsi="Times New Roman" w:cs="Times New Roman"/>
          <w:sz w:val="28"/>
          <w:szCs w:val="28"/>
        </w:rPr>
      </w:pPr>
      <w:bookmarkStart w:id="2" w:name="Начните_с_себя."/>
      <w:r w:rsidRPr="00CC7657">
        <w:rPr>
          <w:rFonts w:ascii="Times New Roman" w:eastAsia="Times New Roman" w:hAnsi="Times New Roman" w:cs="Times New Roman"/>
          <w:b/>
          <w:bCs/>
          <w:i/>
          <w:iCs/>
          <w:sz w:val="28"/>
          <w:szCs w:val="28"/>
          <w:u w:val="single"/>
        </w:rPr>
        <w:t>Начните с себя.</w:t>
      </w:r>
      <w:bookmarkEnd w:id="2"/>
      <w:r w:rsidRPr="00CC7657">
        <w:rPr>
          <w:rFonts w:ascii="Times New Roman" w:eastAsia="Times New Roman" w:hAnsi="Times New Roman" w:cs="Times New Roman"/>
          <w:sz w:val="28"/>
          <w:szCs w:val="28"/>
          <w:u w:val="single"/>
        </w:rPr>
        <w:br/>
      </w:r>
      <w:r w:rsidRPr="00CC7657">
        <w:rPr>
          <w:rFonts w:ascii="Times New Roman" w:eastAsia="Times New Roman" w:hAnsi="Times New Roman" w:cs="Times New Roman"/>
          <w:sz w:val="28"/>
          <w:szCs w:val="28"/>
        </w:rPr>
        <w:t>Обучение правилам дорожного движения начинается отнюдь не тогда, когда ребенок делает первые шаги. Уже намного раньше он запоминает, как ведут себя его близкие (равно как положительное, так и отрицательное поведение). Поэтому изучение правил поведения на дороге начинается с того, как ведут себя в сходных ситуациях взрослые - вы сами, ваш муж, дедушка и бабушка, братья и сестры, а также все, с кем ваш ребенок так или иначе соприкасается. Прежде чем вы впервые с ребенком на руках или в коляске пересечете проезжую часть, научитесь вести себя на улице так, как вы бы хотели, чтобы это делал ваш ребенок.</w:t>
      </w:r>
    </w:p>
    <w:p w:rsidR="00935EC4" w:rsidRPr="00CC7657" w:rsidRDefault="00935EC4" w:rsidP="00CC7657">
      <w:pPr>
        <w:spacing w:after="0" w:line="240" w:lineRule="auto"/>
        <w:jc w:val="center"/>
        <w:rPr>
          <w:rFonts w:ascii="Times New Roman" w:eastAsia="Times New Roman" w:hAnsi="Times New Roman" w:cs="Times New Roman"/>
          <w:sz w:val="28"/>
          <w:szCs w:val="28"/>
        </w:rPr>
      </w:pPr>
      <w:bookmarkStart w:id="3" w:name="Следующие_правила_наиболее_важны:"/>
      <w:r w:rsidRPr="00CC7657">
        <w:rPr>
          <w:rFonts w:ascii="Times New Roman" w:eastAsia="Times New Roman" w:hAnsi="Times New Roman" w:cs="Times New Roman"/>
          <w:b/>
          <w:bCs/>
          <w:i/>
          <w:iCs/>
          <w:sz w:val="28"/>
          <w:szCs w:val="28"/>
        </w:rPr>
        <w:t>Следующие правила наиболее важны:</w:t>
      </w:r>
      <w:bookmarkEnd w:id="3"/>
    </w:p>
    <w:p w:rsidR="00935EC4" w:rsidRPr="00CC7657" w:rsidRDefault="00935EC4" w:rsidP="00CC7657">
      <w:pPr>
        <w:spacing w:after="0" w:line="240" w:lineRule="auto"/>
        <w:ind w:right="90"/>
        <w:jc w:val="both"/>
        <w:rPr>
          <w:rFonts w:ascii="Times New Roman" w:eastAsia="Times New Roman" w:hAnsi="Times New Roman" w:cs="Times New Roman"/>
          <w:sz w:val="28"/>
          <w:szCs w:val="28"/>
        </w:rPr>
      </w:pPr>
      <w:r w:rsidRPr="00CC7657">
        <w:rPr>
          <w:rFonts w:ascii="Times New Roman" w:eastAsia="Times New Roman" w:hAnsi="Times New Roman" w:cs="Times New Roman"/>
          <w:bCs/>
          <w:sz w:val="28"/>
          <w:szCs w:val="28"/>
        </w:rPr>
        <w:t>* По тротуару следует идти как можно дальше от проезжей части;</w:t>
      </w:r>
    </w:p>
    <w:p w:rsidR="00935EC4" w:rsidRPr="00CC7657" w:rsidRDefault="00935EC4" w:rsidP="00CC7657">
      <w:pPr>
        <w:spacing w:after="0" w:line="240" w:lineRule="auto"/>
        <w:ind w:right="90"/>
        <w:jc w:val="both"/>
        <w:rPr>
          <w:rFonts w:ascii="Times New Roman" w:eastAsia="Times New Roman" w:hAnsi="Times New Roman" w:cs="Times New Roman"/>
          <w:sz w:val="28"/>
          <w:szCs w:val="28"/>
        </w:rPr>
      </w:pPr>
      <w:r w:rsidRPr="00CC7657">
        <w:rPr>
          <w:rFonts w:ascii="Times New Roman" w:eastAsia="Times New Roman" w:hAnsi="Times New Roman" w:cs="Times New Roman"/>
          <w:bCs/>
          <w:sz w:val="28"/>
          <w:szCs w:val="28"/>
        </w:rPr>
        <w:t>* Переходя улицу, следует остановиться у проезжей части и посмотреть налево, потом направо и снова быстро налево;</w:t>
      </w:r>
    </w:p>
    <w:p w:rsidR="00935EC4" w:rsidRPr="00CC7657" w:rsidRDefault="00935EC4" w:rsidP="00CC7657">
      <w:pPr>
        <w:spacing w:after="0" w:line="240" w:lineRule="auto"/>
        <w:ind w:right="90"/>
        <w:jc w:val="both"/>
        <w:rPr>
          <w:rFonts w:ascii="Times New Roman" w:eastAsia="Times New Roman" w:hAnsi="Times New Roman" w:cs="Times New Roman"/>
          <w:sz w:val="28"/>
          <w:szCs w:val="28"/>
        </w:rPr>
      </w:pPr>
      <w:r w:rsidRPr="00CC7657">
        <w:rPr>
          <w:rFonts w:ascii="Times New Roman" w:eastAsia="Times New Roman" w:hAnsi="Times New Roman" w:cs="Times New Roman"/>
          <w:bCs/>
          <w:sz w:val="28"/>
          <w:szCs w:val="28"/>
        </w:rPr>
        <w:t>* Начинайте переходить улицу только при зеленом свете светофора;</w:t>
      </w:r>
    </w:p>
    <w:p w:rsidR="00935EC4" w:rsidRPr="00CC7657" w:rsidRDefault="00935EC4" w:rsidP="00CC7657">
      <w:pPr>
        <w:spacing w:after="0" w:line="240" w:lineRule="auto"/>
        <w:ind w:right="90"/>
        <w:jc w:val="both"/>
        <w:rPr>
          <w:rFonts w:ascii="Times New Roman" w:eastAsia="Times New Roman" w:hAnsi="Times New Roman" w:cs="Times New Roman"/>
          <w:sz w:val="28"/>
          <w:szCs w:val="28"/>
        </w:rPr>
      </w:pPr>
      <w:r w:rsidRPr="00CC7657">
        <w:rPr>
          <w:rFonts w:ascii="Times New Roman" w:eastAsia="Times New Roman" w:hAnsi="Times New Roman" w:cs="Times New Roman"/>
          <w:bCs/>
          <w:sz w:val="28"/>
          <w:szCs w:val="28"/>
        </w:rPr>
        <w:t>* Улицу переходите по возможности в безопасных местах - у светофора, на обозначенном "зеброй" переходе или, по крайней мере, на перекрестке - водители машин здесь более внимательны.;</w:t>
      </w:r>
    </w:p>
    <w:p w:rsidR="00935EC4" w:rsidRPr="00CC7657" w:rsidRDefault="00935EC4" w:rsidP="00CC7657">
      <w:pPr>
        <w:spacing w:after="0" w:line="240" w:lineRule="auto"/>
        <w:ind w:right="90"/>
        <w:jc w:val="both"/>
        <w:rPr>
          <w:rFonts w:ascii="Times New Roman" w:eastAsia="Times New Roman" w:hAnsi="Times New Roman" w:cs="Times New Roman"/>
          <w:sz w:val="28"/>
          <w:szCs w:val="28"/>
        </w:rPr>
      </w:pPr>
      <w:r w:rsidRPr="00CC7657">
        <w:rPr>
          <w:rFonts w:ascii="Times New Roman" w:eastAsia="Times New Roman" w:hAnsi="Times New Roman" w:cs="Times New Roman"/>
          <w:bCs/>
          <w:sz w:val="28"/>
          <w:szCs w:val="28"/>
        </w:rPr>
        <w:t>* Никогда не бросайтесь в транспортный поток очертя голову.</w:t>
      </w:r>
    </w:p>
    <w:p w:rsidR="00935EC4" w:rsidRPr="00CC7657" w:rsidRDefault="00935EC4" w:rsidP="00CC7657">
      <w:pPr>
        <w:spacing w:after="0" w:line="240" w:lineRule="auto"/>
        <w:jc w:val="both"/>
        <w:rPr>
          <w:rFonts w:ascii="Times New Roman" w:eastAsia="Times New Roman" w:hAnsi="Times New Roman" w:cs="Times New Roman"/>
          <w:sz w:val="28"/>
          <w:szCs w:val="28"/>
        </w:rPr>
      </w:pPr>
      <w:r w:rsidRPr="001123FE">
        <w:rPr>
          <w:rFonts w:ascii="Times New Roman" w:eastAsia="Times New Roman" w:hAnsi="Times New Roman" w:cs="Times New Roman"/>
          <w:sz w:val="24"/>
          <w:szCs w:val="24"/>
        </w:rPr>
        <w:t> </w:t>
      </w:r>
      <w:r w:rsidRPr="00CC7657">
        <w:rPr>
          <w:rFonts w:ascii="Times New Roman" w:eastAsia="Times New Roman" w:hAnsi="Times New Roman" w:cs="Times New Roman"/>
          <w:sz w:val="28"/>
          <w:szCs w:val="28"/>
        </w:rPr>
        <w:t>Лучше всего вы преодолеете свою "внутреннюю разболтанность", если вы, ваши родственники, друзья и соседи будете взаимно контролировать друг друга. Не стоит легкомысленно относиться к первому опыту освоения правил дорожного движения. Без этой основы вы вообще не можете двигаться дальше. Поговорите также со всеми, кто окружает вашего ребенка, сколько ответственности уже сегодня они могут принять на себя за его поведение на улице. Конкретная подсказка: всякий раз, когда "застукаете" себя за нарушением правил движения, уясните четко, какой крошечный выигрыш во времени вам это принесло.</w:t>
      </w:r>
    </w:p>
    <w:p w:rsidR="00935EC4" w:rsidRPr="00CC7657" w:rsidRDefault="00935EC4" w:rsidP="006F32DF">
      <w:pPr>
        <w:spacing w:after="0" w:line="420" w:lineRule="atLeast"/>
        <w:jc w:val="center"/>
        <w:outlineLvl w:val="3"/>
        <w:rPr>
          <w:rFonts w:ascii="Times New Roman" w:eastAsia="Times New Roman" w:hAnsi="Times New Roman" w:cs="Times New Roman"/>
          <w:b/>
          <w:bCs/>
          <w:sz w:val="28"/>
          <w:szCs w:val="28"/>
        </w:rPr>
      </w:pPr>
      <w:bookmarkStart w:id="4" w:name="В_младшем_дошкольном_возрасте_ребёнок_до"/>
      <w:r w:rsidRPr="00CC7657">
        <w:rPr>
          <w:rFonts w:ascii="Times New Roman" w:eastAsia="Times New Roman" w:hAnsi="Times New Roman" w:cs="Times New Roman"/>
          <w:b/>
          <w:bCs/>
          <w:i/>
          <w:iCs/>
          <w:sz w:val="28"/>
          <w:szCs w:val="28"/>
        </w:rPr>
        <w:t xml:space="preserve">В </w:t>
      </w:r>
      <w:r w:rsidR="006F32DF">
        <w:rPr>
          <w:rFonts w:ascii="Times New Roman" w:eastAsia="Times New Roman" w:hAnsi="Times New Roman" w:cs="Times New Roman"/>
          <w:b/>
          <w:bCs/>
          <w:i/>
          <w:iCs/>
          <w:sz w:val="28"/>
          <w:szCs w:val="28"/>
        </w:rPr>
        <w:t xml:space="preserve">младшем </w:t>
      </w:r>
      <w:r w:rsidRPr="00CC7657">
        <w:rPr>
          <w:rFonts w:ascii="Times New Roman" w:eastAsia="Times New Roman" w:hAnsi="Times New Roman" w:cs="Times New Roman"/>
          <w:b/>
          <w:bCs/>
          <w:i/>
          <w:iCs/>
          <w:sz w:val="28"/>
          <w:szCs w:val="28"/>
        </w:rPr>
        <w:t>школьном возрасте ребёнок должен усвоить:</w:t>
      </w:r>
      <w:bookmarkEnd w:id="4"/>
    </w:p>
    <w:p w:rsidR="00935EC4" w:rsidRPr="006F32DF" w:rsidRDefault="00935EC4" w:rsidP="006F32DF">
      <w:pPr>
        <w:spacing w:after="0" w:line="240" w:lineRule="auto"/>
        <w:ind w:right="90"/>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 элементы дороги</w:t>
      </w:r>
      <w:r w:rsidRPr="006F32DF">
        <w:rPr>
          <w:rFonts w:ascii="Times New Roman" w:eastAsia="Times New Roman" w:hAnsi="Times New Roman" w:cs="Times New Roman"/>
          <w:sz w:val="28"/>
          <w:szCs w:val="28"/>
        </w:rPr>
        <w:t xml:space="preserve"> (дорога, проезжая часть, тротуар, обочина, пешеходный переход, перекрёсток);</w:t>
      </w:r>
    </w:p>
    <w:p w:rsidR="00935EC4" w:rsidRPr="006F32DF" w:rsidRDefault="006F32DF" w:rsidP="006F32DF">
      <w:pPr>
        <w:spacing w:after="0" w:line="240" w:lineRule="auto"/>
        <w:ind w:right="9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00935EC4" w:rsidRPr="006F32DF">
        <w:rPr>
          <w:rFonts w:ascii="Times New Roman" w:eastAsia="Times New Roman" w:hAnsi="Times New Roman" w:cs="Times New Roman"/>
          <w:b/>
          <w:bCs/>
          <w:sz w:val="28"/>
          <w:szCs w:val="28"/>
        </w:rPr>
        <w:t>транспортные средства</w:t>
      </w:r>
      <w:r w:rsidR="00935EC4" w:rsidRPr="006F32DF">
        <w:rPr>
          <w:rFonts w:ascii="Times New Roman" w:eastAsia="Times New Roman" w:hAnsi="Times New Roman" w:cs="Times New Roman"/>
          <w:sz w:val="28"/>
          <w:szCs w:val="28"/>
        </w:rPr>
        <w:t xml:space="preserve"> (трамвай, автобус, троллейбус, легковой автомобиль, грузовой автомобиль, мотоцикл, велосипед);</w:t>
      </w:r>
    </w:p>
    <w:p w:rsidR="00935EC4" w:rsidRPr="006F32DF" w:rsidRDefault="006F32DF" w:rsidP="006F32DF">
      <w:pPr>
        <w:spacing w:after="0" w:line="240" w:lineRule="auto"/>
        <w:ind w:right="90"/>
        <w:jc w:val="both"/>
        <w:rPr>
          <w:rFonts w:ascii="Times New Roman" w:eastAsia="Times New Roman" w:hAnsi="Times New Roman" w:cs="Times New Roman"/>
          <w:sz w:val="28"/>
          <w:szCs w:val="28"/>
        </w:rPr>
      </w:pPr>
      <w:r w:rsidRPr="00CC7657">
        <w:rPr>
          <w:rFonts w:ascii="Times New Roman" w:eastAsia="Times New Roman" w:hAnsi="Times New Roman" w:cs="Times New Roman"/>
          <w:noProof/>
          <w:sz w:val="28"/>
          <w:szCs w:val="28"/>
        </w:rPr>
        <w:drawing>
          <wp:anchor distT="0" distB="0" distL="0" distR="0" simplePos="0" relativeHeight="251670528" behindDoc="0" locked="0" layoutInCell="1" allowOverlap="0">
            <wp:simplePos x="0" y="0"/>
            <wp:positionH relativeFrom="column">
              <wp:posOffset>4539615</wp:posOffset>
            </wp:positionH>
            <wp:positionV relativeFrom="line">
              <wp:posOffset>-739140</wp:posOffset>
            </wp:positionV>
            <wp:extent cx="1857375" cy="1648460"/>
            <wp:effectExtent l="0" t="0" r="0" b="0"/>
            <wp:wrapSquare wrapText="bothSides"/>
            <wp:docPr id="24" name="Рисунок 2" descr="http://www.lyceum8.ru/pdd/images/pere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yceum8.ru/pdd/images/perehod.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648460"/>
                    </a:xfrm>
                    <a:prstGeom prst="rect">
                      <a:avLst/>
                    </a:prstGeom>
                    <a:noFill/>
                    <a:ln>
                      <a:noFill/>
                    </a:ln>
                  </pic:spPr>
                </pic:pic>
              </a:graphicData>
            </a:graphic>
          </wp:anchor>
        </w:drawing>
      </w:r>
      <w:r w:rsidR="00935EC4" w:rsidRPr="006F32DF">
        <w:rPr>
          <w:rFonts w:ascii="Times New Roman" w:eastAsia="Times New Roman" w:hAnsi="Times New Roman" w:cs="Times New Roman"/>
          <w:b/>
          <w:bCs/>
          <w:sz w:val="28"/>
          <w:szCs w:val="28"/>
        </w:rPr>
        <w:t>* средства регулирования дорожного движения</w:t>
      </w:r>
      <w:r w:rsidR="00935EC4" w:rsidRPr="006F32DF">
        <w:rPr>
          <w:rFonts w:ascii="Times New Roman" w:eastAsia="Times New Roman" w:hAnsi="Times New Roman" w:cs="Times New Roman"/>
          <w:sz w:val="28"/>
          <w:szCs w:val="28"/>
        </w:rPr>
        <w:t>;</w:t>
      </w:r>
    </w:p>
    <w:p w:rsidR="00935EC4" w:rsidRPr="006F32DF" w:rsidRDefault="00935EC4" w:rsidP="006F32DF">
      <w:pPr>
        <w:spacing w:after="0" w:line="240" w:lineRule="auto"/>
        <w:ind w:right="9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xml:space="preserve">* красный, жёлтый и зелёный </w:t>
      </w:r>
      <w:r w:rsidRPr="006F32DF">
        <w:rPr>
          <w:rFonts w:ascii="Times New Roman" w:eastAsia="Times New Roman" w:hAnsi="Times New Roman" w:cs="Times New Roman"/>
          <w:b/>
          <w:bCs/>
          <w:sz w:val="28"/>
          <w:szCs w:val="28"/>
        </w:rPr>
        <w:t>сигналы светофора</w:t>
      </w:r>
      <w:r w:rsidRPr="006F32DF">
        <w:rPr>
          <w:rFonts w:ascii="Times New Roman" w:eastAsia="Times New Roman" w:hAnsi="Times New Roman" w:cs="Times New Roman"/>
          <w:sz w:val="28"/>
          <w:szCs w:val="28"/>
        </w:rPr>
        <w:t>;</w:t>
      </w:r>
    </w:p>
    <w:p w:rsidR="00935EC4" w:rsidRPr="006F32DF" w:rsidRDefault="00935EC4" w:rsidP="006F32DF">
      <w:pPr>
        <w:spacing w:after="0" w:line="240" w:lineRule="auto"/>
        <w:ind w:right="90"/>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 xml:space="preserve">* правила движения </w:t>
      </w:r>
      <w:r w:rsidRPr="006F32DF">
        <w:rPr>
          <w:rFonts w:ascii="Times New Roman" w:eastAsia="Times New Roman" w:hAnsi="Times New Roman" w:cs="Times New Roman"/>
          <w:sz w:val="28"/>
          <w:szCs w:val="28"/>
        </w:rPr>
        <w:t>по обочинам и тротуарам;</w:t>
      </w:r>
    </w:p>
    <w:p w:rsidR="00935EC4" w:rsidRPr="006F32DF" w:rsidRDefault="00935EC4" w:rsidP="006F32DF">
      <w:pPr>
        <w:spacing w:after="0" w:line="240" w:lineRule="auto"/>
        <w:ind w:right="90"/>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 правила перехода</w:t>
      </w:r>
      <w:r w:rsidRPr="006F32DF">
        <w:rPr>
          <w:rFonts w:ascii="Times New Roman" w:eastAsia="Times New Roman" w:hAnsi="Times New Roman" w:cs="Times New Roman"/>
          <w:sz w:val="28"/>
          <w:szCs w:val="28"/>
        </w:rPr>
        <w:t xml:space="preserve"> проезжей части;</w:t>
      </w:r>
    </w:p>
    <w:p w:rsidR="00935EC4" w:rsidRPr="006F32DF" w:rsidRDefault="00935EC4" w:rsidP="006F32DF">
      <w:pPr>
        <w:spacing w:after="0" w:line="240" w:lineRule="auto"/>
        <w:ind w:right="90"/>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 без взрослых выходить на дорогу нельзя</w:t>
      </w:r>
      <w:r w:rsidRPr="006F32DF">
        <w:rPr>
          <w:rFonts w:ascii="Times New Roman" w:eastAsia="Times New Roman" w:hAnsi="Times New Roman" w:cs="Times New Roman"/>
          <w:sz w:val="28"/>
          <w:szCs w:val="28"/>
        </w:rPr>
        <w:t>;</w:t>
      </w:r>
    </w:p>
    <w:p w:rsidR="00935EC4" w:rsidRPr="006F32DF" w:rsidRDefault="00935EC4" w:rsidP="006F32DF">
      <w:pPr>
        <w:spacing w:after="0" w:line="240" w:lineRule="auto"/>
        <w:ind w:right="90"/>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 правила</w:t>
      </w:r>
      <w:r w:rsidRPr="006F32DF">
        <w:rPr>
          <w:rFonts w:ascii="Times New Roman" w:eastAsia="Times New Roman" w:hAnsi="Times New Roman" w:cs="Times New Roman"/>
          <w:sz w:val="28"/>
          <w:szCs w:val="28"/>
        </w:rPr>
        <w:t xml:space="preserve"> посадки, поведения и высадки в общественном транспорте.</w:t>
      </w:r>
    </w:p>
    <w:p w:rsidR="00935EC4" w:rsidRPr="006F32DF" w:rsidRDefault="00935EC4" w:rsidP="006F32DF">
      <w:pPr>
        <w:spacing w:after="0" w:line="240" w:lineRule="auto"/>
        <w:ind w:right="90"/>
        <w:jc w:val="center"/>
        <w:rPr>
          <w:rFonts w:ascii="Times New Roman" w:eastAsia="Times New Roman" w:hAnsi="Times New Roman" w:cs="Times New Roman"/>
          <w:b/>
          <w:bCs/>
          <w:sz w:val="28"/>
          <w:szCs w:val="28"/>
        </w:rPr>
      </w:pPr>
      <w:bookmarkStart w:id="5" w:name="Для_этого_вам_нужно:"/>
      <w:r w:rsidRPr="006F32DF">
        <w:rPr>
          <w:rFonts w:ascii="Times New Roman" w:eastAsia="Times New Roman" w:hAnsi="Times New Roman" w:cs="Times New Roman"/>
          <w:b/>
          <w:bCs/>
          <w:i/>
          <w:iCs/>
          <w:sz w:val="28"/>
          <w:szCs w:val="28"/>
        </w:rPr>
        <w:t>Для этого вам нужно:</w:t>
      </w:r>
      <w:bookmarkEnd w:id="5"/>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с правилами только в объёме, необходимом для усвоения;</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lastRenderedPageBreak/>
        <w:t>для ознакомления использовать дорожные ситуации при прогулках во дворе, на дороге;</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объяснять, что происходит на дороге, какие транспортные средства он видит;</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когда и где можно переходить проезжую часть, когда и где нельзя;</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указывать на нарушителей правил, как пешеходов, так и водителей;</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научите ребенка правилам езды на велосипеде (где можно ездить, а где нельзя, как подавать сигналы о повороте и об остановке);</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когда едете с ребенком на велосипеде, держитесь сзади, чтобы контролировать ребенка и отмечать его ошибки;</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закреплять зрительную память (где транспортное средство, элементы дороги, магазины, школы, детские сады, аптеки, пешеходные переходы, светофоры, пути безопасного и опасного движения в детский сад);</w:t>
      </w:r>
    </w:p>
    <w:p w:rsidR="00935EC4" w:rsidRPr="006F32DF" w:rsidRDefault="00935EC4" w:rsidP="006F32DF">
      <w:pPr>
        <w:numPr>
          <w:ilvl w:val="0"/>
          <w:numId w:val="30"/>
        </w:numPr>
        <w:tabs>
          <w:tab w:val="clear" w:pos="1211"/>
          <w:tab w:val="num" w:pos="0"/>
          <w:tab w:val="num" w:pos="284"/>
        </w:tabs>
        <w:spacing w:after="0" w:line="240" w:lineRule="auto"/>
        <w:ind w:left="0" w:right="90" w:firstLine="0"/>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развивать пространственное представление (близко, далеко, слева, справа, по ходу движения, сзади);</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развивать представление о скорости движения транспортных средств пешеходов (быстро едет, медленно, поворачивает);</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не запугивать ребёнка улицей: страх перед транспортом не менее вреден, чем беспечность и невнимательность;</w:t>
      </w:r>
    </w:p>
    <w:p w:rsidR="00935EC4" w:rsidRPr="006F32DF"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читать ребёнку стихи, загадки, детские книжки на тему безопасности движения.</w:t>
      </w:r>
    </w:p>
    <w:p w:rsidR="00935EC4" w:rsidRPr="001123FE" w:rsidRDefault="00935EC4" w:rsidP="00CC7657">
      <w:pPr>
        <w:spacing w:after="0" w:line="240" w:lineRule="auto"/>
        <w:ind w:left="-270" w:right="90"/>
        <w:jc w:val="right"/>
        <w:rPr>
          <w:rFonts w:ascii="Times New Roman" w:eastAsia="Times New Roman" w:hAnsi="Times New Roman" w:cs="Times New Roman"/>
          <w:sz w:val="24"/>
          <w:szCs w:val="24"/>
        </w:rPr>
      </w:pPr>
      <w:r w:rsidRPr="001123FE">
        <w:rPr>
          <w:rFonts w:ascii="Times New Roman" w:eastAsia="Times New Roman" w:hAnsi="Times New Roman" w:cs="Times New Roman"/>
          <w:sz w:val="28"/>
          <w:szCs w:val="28"/>
        </w:rPr>
        <w:t> </w:t>
      </w:r>
      <w:bookmarkStart w:id="6" w:name="Рекомендации_по_обучению_детей_ПДД"/>
    </w:p>
    <w:p w:rsidR="00ED4CD4" w:rsidRDefault="00ED4CD4" w:rsidP="00CC7657">
      <w:pPr>
        <w:spacing w:after="0" w:line="420" w:lineRule="atLeast"/>
        <w:jc w:val="center"/>
        <w:outlineLvl w:val="3"/>
        <w:rPr>
          <w:rFonts w:ascii="Times New Roman" w:eastAsia="Times New Roman" w:hAnsi="Times New Roman" w:cs="Times New Roman"/>
          <w:b/>
          <w:bCs/>
          <w:i/>
          <w:iCs/>
          <w:sz w:val="36"/>
          <w:szCs w:val="36"/>
        </w:rPr>
      </w:pPr>
    </w:p>
    <w:p w:rsidR="00ED4CD4" w:rsidRDefault="00BB2E5B" w:rsidP="00CC7657">
      <w:pPr>
        <w:spacing w:after="0" w:line="420" w:lineRule="atLeast"/>
        <w:jc w:val="center"/>
        <w:outlineLvl w:val="3"/>
        <w:rPr>
          <w:rFonts w:ascii="Times New Roman" w:eastAsia="Times New Roman" w:hAnsi="Times New Roman" w:cs="Times New Roman"/>
          <w:b/>
          <w:bCs/>
          <w:i/>
          <w:iCs/>
          <w:sz w:val="36"/>
          <w:szCs w:val="36"/>
        </w:rPr>
      </w:pPr>
      <w:r w:rsidRPr="006F32DF">
        <w:rPr>
          <w:rFonts w:ascii="Times New Roman" w:eastAsia="Times New Roman" w:hAnsi="Times New Roman" w:cs="Times New Roman"/>
          <w:noProof/>
          <w:sz w:val="28"/>
          <w:szCs w:val="28"/>
        </w:rPr>
        <w:drawing>
          <wp:anchor distT="0" distB="0" distL="0" distR="0" simplePos="0" relativeHeight="251671552" behindDoc="0" locked="0" layoutInCell="1" allowOverlap="0">
            <wp:simplePos x="0" y="0"/>
            <wp:positionH relativeFrom="column">
              <wp:posOffset>1491615</wp:posOffset>
            </wp:positionH>
            <wp:positionV relativeFrom="line">
              <wp:posOffset>-581660</wp:posOffset>
            </wp:positionV>
            <wp:extent cx="2762250" cy="1933575"/>
            <wp:effectExtent l="0" t="0" r="0" b="0"/>
            <wp:wrapSquare wrapText="bothSides"/>
            <wp:docPr id="25" name="Рисунок 3" descr="http://www.lyceum8.ru/pdd/images/v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yceum8.ru/pdd/images/velo.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1933575"/>
                    </a:xfrm>
                    <a:prstGeom prst="rect">
                      <a:avLst/>
                    </a:prstGeom>
                    <a:noFill/>
                    <a:ln>
                      <a:noFill/>
                    </a:ln>
                  </pic:spPr>
                </pic:pic>
              </a:graphicData>
            </a:graphic>
          </wp:anchor>
        </w:drawing>
      </w:r>
    </w:p>
    <w:p w:rsidR="00ED4CD4" w:rsidRDefault="00ED4CD4" w:rsidP="00CC7657">
      <w:pPr>
        <w:spacing w:after="0" w:line="420" w:lineRule="atLeast"/>
        <w:jc w:val="center"/>
        <w:outlineLvl w:val="3"/>
        <w:rPr>
          <w:rFonts w:ascii="Times New Roman" w:eastAsia="Times New Roman" w:hAnsi="Times New Roman" w:cs="Times New Roman"/>
          <w:b/>
          <w:bCs/>
          <w:i/>
          <w:iCs/>
          <w:sz w:val="36"/>
          <w:szCs w:val="36"/>
        </w:rPr>
      </w:pPr>
    </w:p>
    <w:p w:rsidR="00ED4CD4" w:rsidRDefault="00ED4CD4" w:rsidP="00CC7657">
      <w:pPr>
        <w:spacing w:after="0" w:line="420" w:lineRule="atLeast"/>
        <w:jc w:val="center"/>
        <w:outlineLvl w:val="3"/>
        <w:rPr>
          <w:rFonts w:ascii="Times New Roman" w:eastAsia="Times New Roman" w:hAnsi="Times New Roman" w:cs="Times New Roman"/>
          <w:b/>
          <w:bCs/>
          <w:i/>
          <w:iCs/>
          <w:sz w:val="36"/>
          <w:szCs w:val="36"/>
        </w:rPr>
      </w:pPr>
    </w:p>
    <w:p w:rsidR="00ED4CD4" w:rsidRDefault="00ED4CD4" w:rsidP="00CC7657">
      <w:pPr>
        <w:spacing w:after="0" w:line="420" w:lineRule="atLeast"/>
        <w:jc w:val="center"/>
        <w:outlineLvl w:val="3"/>
        <w:rPr>
          <w:rFonts w:ascii="Times New Roman" w:eastAsia="Times New Roman" w:hAnsi="Times New Roman" w:cs="Times New Roman"/>
          <w:b/>
          <w:bCs/>
          <w:i/>
          <w:iCs/>
          <w:sz w:val="36"/>
          <w:szCs w:val="36"/>
        </w:rPr>
      </w:pPr>
    </w:p>
    <w:p w:rsidR="00ED4CD4" w:rsidRDefault="00ED4CD4" w:rsidP="00CC7657">
      <w:pPr>
        <w:spacing w:after="0" w:line="420" w:lineRule="atLeast"/>
        <w:jc w:val="center"/>
        <w:outlineLvl w:val="3"/>
        <w:rPr>
          <w:rFonts w:ascii="Times New Roman" w:eastAsia="Times New Roman" w:hAnsi="Times New Roman" w:cs="Times New Roman"/>
          <w:b/>
          <w:bCs/>
          <w:i/>
          <w:iCs/>
          <w:sz w:val="36"/>
          <w:szCs w:val="36"/>
        </w:rPr>
      </w:pPr>
    </w:p>
    <w:p w:rsidR="00ED4CD4" w:rsidRDefault="00ED4CD4" w:rsidP="00CC7657">
      <w:pPr>
        <w:spacing w:after="0" w:line="420" w:lineRule="atLeast"/>
        <w:jc w:val="center"/>
        <w:outlineLvl w:val="3"/>
        <w:rPr>
          <w:rFonts w:ascii="Times New Roman" w:eastAsia="Times New Roman" w:hAnsi="Times New Roman" w:cs="Times New Roman"/>
          <w:b/>
          <w:bCs/>
          <w:i/>
          <w:iCs/>
          <w:sz w:val="36"/>
          <w:szCs w:val="36"/>
        </w:rPr>
      </w:pPr>
    </w:p>
    <w:p w:rsidR="00935EC4" w:rsidRPr="005D723A" w:rsidRDefault="00935EC4" w:rsidP="006F32DF">
      <w:pPr>
        <w:spacing w:after="0" w:line="240" w:lineRule="auto"/>
        <w:jc w:val="center"/>
        <w:outlineLvl w:val="3"/>
        <w:rPr>
          <w:rFonts w:ascii="Times New Roman" w:eastAsia="Times New Roman" w:hAnsi="Times New Roman" w:cs="Times New Roman"/>
          <w:b/>
          <w:bCs/>
          <w:sz w:val="28"/>
          <w:szCs w:val="28"/>
          <w:u w:val="single"/>
        </w:rPr>
      </w:pPr>
      <w:r w:rsidRPr="005D723A">
        <w:rPr>
          <w:rFonts w:ascii="Times New Roman" w:eastAsia="Times New Roman" w:hAnsi="Times New Roman" w:cs="Times New Roman"/>
          <w:b/>
          <w:bCs/>
          <w:i/>
          <w:iCs/>
          <w:sz w:val="28"/>
          <w:szCs w:val="28"/>
          <w:u w:val="single"/>
        </w:rPr>
        <w:t>Рекомендации по обучению детей ПДД</w:t>
      </w:r>
      <w:bookmarkEnd w:id="6"/>
    </w:p>
    <w:p w:rsidR="00935EC4" w:rsidRPr="006F32DF" w:rsidRDefault="00935EC4" w:rsidP="006F32DF">
      <w:pPr>
        <w:spacing w:after="0" w:line="240" w:lineRule="auto"/>
        <w:ind w:left="-270" w:right="90"/>
        <w:jc w:val="center"/>
        <w:rPr>
          <w:rFonts w:ascii="Times New Roman" w:eastAsia="Times New Roman" w:hAnsi="Times New Roman" w:cs="Times New Roman"/>
          <w:sz w:val="28"/>
          <w:szCs w:val="28"/>
        </w:rPr>
      </w:pPr>
      <w:r w:rsidRPr="006F32DF">
        <w:rPr>
          <w:rFonts w:ascii="Times New Roman" w:eastAsia="Times New Roman" w:hAnsi="Times New Roman" w:cs="Times New Roman"/>
          <w:b/>
          <w:bCs/>
          <w:i/>
          <w:iCs/>
          <w:sz w:val="28"/>
          <w:szCs w:val="28"/>
        </w:rPr>
        <w:t>При выходе из дома</w:t>
      </w:r>
      <w:r w:rsidRPr="006F32DF">
        <w:rPr>
          <w:rFonts w:ascii="Times New Roman" w:eastAsia="Times New Roman" w:hAnsi="Times New Roman" w:cs="Times New Roman"/>
          <w:b/>
          <w:bCs/>
          <w:i/>
          <w:iCs/>
          <w:noProof/>
          <w:sz w:val="28"/>
          <w:szCs w:val="28"/>
        </w:rPr>
        <w:drawing>
          <wp:inline distT="0" distB="0" distL="0" distR="0">
            <wp:extent cx="600075" cy="704850"/>
            <wp:effectExtent l="0" t="0" r="9525" b="0"/>
            <wp:docPr id="26" name="Рисунок 26"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inline>
        </w:drawing>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rsidR="00935EC4" w:rsidRPr="006F32DF" w:rsidRDefault="00935EC4" w:rsidP="006F32DF">
      <w:pPr>
        <w:spacing w:after="0" w:line="240" w:lineRule="auto"/>
        <w:jc w:val="center"/>
        <w:rPr>
          <w:rFonts w:ascii="Times New Roman" w:eastAsia="Times New Roman" w:hAnsi="Times New Roman" w:cs="Times New Roman"/>
          <w:sz w:val="28"/>
          <w:szCs w:val="28"/>
        </w:rPr>
      </w:pPr>
      <w:r w:rsidRPr="006F32DF">
        <w:rPr>
          <w:rFonts w:ascii="Times New Roman" w:eastAsia="Times New Roman" w:hAnsi="Times New Roman" w:cs="Times New Roman"/>
          <w:b/>
          <w:bCs/>
          <w:i/>
          <w:iCs/>
          <w:sz w:val="28"/>
          <w:szCs w:val="28"/>
        </w:rPr>
        <w:t>При движении по тротуару</w:t>
      </w:r>
      <w:r w:rsidRPr="006F32DF">
        <w:rPr>
          <w:rFonts w:ascii="Times New Roman" w:eastAsia="Times New Roman" w:hAnsi="Times New Roman" w:cs="Times New Roman"/>
          <w:b/>
          <w:bCs/>
          <w:i/>
          <w:iCs/>
          <w:noProof/>
          <w:sz w:val="28"/>
          <w:szCs w:val="28"/>
        </w:rPr>
        <w:drawing>
          <wp:inline distT="0" distB="0" distL="0" distR="0">
            <wp:extent cx="600075" cy="704850"/>
            <wp:effectExtent l="0" t="0" r="9525" b="0"/>
            <wp:docPr id="27" name="Рисунок 27"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inline>
        </w:drawing>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lastRenderedPageBreak/>
        <w:t>Придерживайтесь правой стороны. Взрослый должен находиться со стороны проезжей части. Если тротуар находится рядом с дорогой, родители должны держать ребенка за руку. Приучите ребенка, идя по тротуару, внимательно наблюдать за выездом машин со двора. Не приучайте детей выходить на проезжую часть, коляски и санки везите только по тротуару.</w:t>
      </w:r>
    </w:p>
    <w:p w:rsidR="00935EC4" w:rsidRPr="006F32DF" w:rsidRDefault="00935EC4" w:rsidP="006F32DF">
      <w:pPr>
        <w:spacing w:after="0" w:line="240" w:lineRule="auto"/>
        <w:jc w:val="center"/>
        <w:rPr>
          <w:rFonts w:ascii="Times New Roman" w:eastAsia="Times New Roman" w:hAnsi="Times New Roman" w:cs="Times New Roman"/>
          <w:sz w:val="28"/>
          <w:szCs w:val="28"/>
        </w:rPr>
      </w:pPr>
      <w:r w:rsidRPr="006F32DF">
        <w:rPr>
          <w:rFonts w:ascii="Times New Roman" w:eastAsia="Times New Roman" w:hAnsi="Times New Roman" w:cs="Times New Roman"/>
          <w:b/>
          <w:bCs/>
          <w:i/>
          <w:iCs/>
          <w:sz w:val="28"/>
          <w:szCs w:val="28"/>
        </w:rPr>
        <w:t>Готовясь перейти дорогу</w:t>
      </w:r>
      <w:r w:rsidRPr="006F32DF">
        <w:rPr>
          <w:rFonts w:ascii="Times New Roman" w:eastAsia="Times New Roman" w:hAnsi="Times New Roman" w:cs="Times New Roman"/>
          <w:b/>
          <w:bCs/>
          <w:i/>
          <w:iCs/>
          <w:noProof/>
          <w:sz w:val="28"/>
          <w:szCs w:val="28"/>
        </w:rPr>
        <w:drawing>
          <wp:inline distT="0" distB="0" distL="0" distR="0">
            <wp:extent cx="600075" cy="704850"/>
            <wp:effectExtent l="0" t="0" r="9525" b="0"/>
            <wp:docPr id="28" name="Рисунок 28"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inline>
        </w:drawing>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Остановитесь, осмотрите проезжую часть. Развивайте у ребенка наблюдательность за дорогой. Подчеркивайте свои движения: поворот головы для осмотра дороги. Остановку для осмотра дороги, остановку для пропуска автомобилей. Учите ребенка всматриваться вдаль, различать приближающиеся машины. Не стойте с ребенком на краю тротуара. Обратите внимание ребенка на транспортное средство, готовящееся к повороту, расскажите о сигналах указателей поворота у машин. Покажите, как транспортное средство останавливается у перехода, как оно движется по инерции.</w:t>
      </w:r>
    </w:p>
    <w:p w:rsidR="00935EC4" w:rsidRPr="006F32DF" w:rsidRDefault="00935EC4" w:rsidP="006F32DF">
      <w:pPr>
        <w:spacing w:after="0" w:line="240" w:lineRule="auto"/>
        <w:jc w:val="center"/>
        <w:rPr>
          <w:rFonts w:ascii="Times New Roman" w:eastAsia="Times New Roman" w:hAnsi="Times New Roman" w:cs="Times New Roman"/>
          <w:sz w:val="28"/>
          <w:szCs w:val="28"/>
        </w:rPr>
      </w:pPr>
      <w:r w:rsidRPr="006F32DF">
        <w:rPr>
          <w:rFonts w:ascii="Times New Roman" w:eastAsia="Times New Roman" w:hAnsi="Times New Roman" w:cs="Times New Roman"/>
          <w:b/>
          <w:bCs/>
          <w:i/>
          <w:iCs/>
          <w:sz w:val="28"/>
          <w:szCs w:val="28"/>
        </w:rPr>
        <w:t>При переходе проезжей части</w:t>
      </w:r>
      <w:r w:rsidRPr="006F32DF">
        <w:rPr>
          <w:rFonts w:ascii="Times New Roman" w:eastAsia="Times New Roman" w:hAnsi="Times New Roman" w:cs="Times New Roman"/>
          <w:b/>
          <w:bCs/>
          <w:i/>
          <w:iCs/>
          <w:noProof/>
          <w:sz w:val="28"/>
          <w:szCs w:val="28"/>
        </w:rPr>
        <w:drawing>
          <wp:inline distT="0" distB="0" distL="0" distR="0">
            <wp:extent cx="600075" cy="704850"/>
            <wp:effectExtent l="0" t="0" r="9525" b="0"/>
            <wp:docPr id="29" name="Рисунок 29"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inline>
        </w:drawing>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Переходите дорогу только по пешеходному переходу или на перекрестке. Идите только на зеленый сигнал светофора, даже если нет машин. Выходя на проезжую часть, прекращайте разговоры. Не спешите, не бегите, переходите дорогу размеренно. Не переходите улицу под углом, объясните ребенку, что так хуже видно дорогу. Не выходите на проезжую часть с ребенком из-за транспорта или кустов, не осмотрев предварительно улицу. Не торопитесь перейти дорогу, если на другой стороне вы увидели друзей, нужный автобус, приучите ребенка, что это опасно. При переходе по нерегулируемому перекрестку учите ребенка внимательно следить за началом движения транспорта. Объясните ребенку, что даже на дороге, где мало машин, переходить надо осторожно, так как машина может выехать со двора, из переулка.</w:t>
      </w:r>
    </w:p>
    <w:p w:rsidR="00935EC4" w:rsidRPr="006F32DF" w:rsidRDefault="00935EC4" w:rsidP="006F32DF">
      <w:pPr>
        <w:spacing w:after="0" w:line="240" w:lineRule="auto"/>
        <w:jc w:val="center"/>
        <w:rPr>
          <w:rFonts w:ascii="Times New Roman" w:eastAsia="Times New Roman" w:hAnsi="Times New Roman" w:cs="Times New Roman"/>
          <w:sz w:val="28"/>
          <w:szCs w:val="28"/>
        </w:rPr>
      </w:pPr>
      <w:r w:rsidRPr="006F32DF">
        <w:rPr>
          <w:rFonts w:ascii="Times New Roman" w:eastAsia="Times New Roman" w:hAnsi="Times New Roman" w:cs="Times New Roman"/>
          <w:b/>
          <w:bCs/>
          <w:i/>
          <w:iCs/>
          <w:sz w:val="28"/>
          <w:szCs w:val="28"/>
        </w:rPr>
        <w:t>При посадкеи высадке из транспорта</w:t>
      </w:r>
      <w:r w:rsidRPr="006F32DF">
        <w:rPr>
          <w:rFonts w:ascii="Times New Roman" w:eastAsia="Times New Roman" w:hAnsi="Times New Roman" w:cs="Times New Roman"/>
          <w:b/>
          <w:bCs/>
          <w:i/>
          <w:iCs/>
          <w:noProof/>
          <w:sz w:val="28"/>
          <w:szCs w:val="28"/>
        </w:rPr>
        <w:drawing>
          <wp:inline distT="0" distB="0" distL="0" distR="0">
            <wp:extent cx="600075" cy="704850"/>
            <wp:effectExtent l="0" t="0" r="9525" b="0"/>
            <wp:docPr id="30" name="Рисунок 30"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inline>
        </w:drawing>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xml:space="preserve">Выходите первыми, впереди ребенка, иначе ребенок может упасть, выбежать на проезжую часть. Подходите для посадки к двери только после полной остановки. Не садитесь в транспорт в последний момент (может прищемить дверями). Приучите ребенка быть внимательным в зоне остановки – это опасное место (плохой обзор дороги, пассажиры могут вытолкнуть ребенка на дорогу). </w:t>
      </w:r>
    </w:p>
    <w:p w:rsidR="00935EC4" w:rsidRPr="006F32DF" w:rsidRDefault="00935EC4" w:rsidP="006F32DF">
      <w:pPr>
        <w:spacing w:after="0" w:line="240" w:lineRule="auto"/>
        <w:jc w:val="center"/>
        <w:rPr>
          <w:rFonts w:ascii="Times New Roman" w:eastAsia="Times New Roman" w:hAnsi="Times New Roman" w:cs="Times New Roman"/>
          <w:sz w:val="28"/>
          <w:szCs w:val="28"/>
        </w:rPr>
      </w:pPr>
      <w:r w:rsidRPr="006F32DF">
        <w:rPr>
          <w:rFonts w:ascii="Times New Roman" w:eastAsia="Times New Roman" w:hAnsi="Times New Roman" w:cs="Times New Roman"/>
          <w:b/>
          <w:bCs/>
          <w:i/>
          <w:iCs/>
          <w:sz w:val="28"/>
          <w:szCs w:val="28"/>
        </w:rPr>
        <w:lastRenderedPageBreak/>
        <w:t>Приожиданиитранспорта</w:t>
      </w:r>
      <w:r w:rsidRPr="006F32DF">
        <w:rPr>
          <w:rFonts w:ascii="Times New Roman" w:eastAsia="Times New Roman" w:hAnsi="Times New Roman" w:cs="Times New Roman"/>
          <w:b/>
          <w:bCs/>
          <w:i/>
          <w:iCs/>
          <w:noProof/>
          <w:sz w:val="28"/>
          <w:szCs w:val="28"/>
        </w:rPr>
        <w:drawing>
          <wp:inline distT="0" distB="0" distL="0" distR="0">
            <wp:extent cx="600075" cy="704850"/>
            <wp:effectExtent l="0" t="0" r="9525" b="0"/>
            <wp:docPr id="31" name="Рисунок 31"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inline>
        </w:drawing>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Стойте только на посадочных площадках, на тротуаре или обочине. </w:t>
      </w:r>
    </w:p>
    <w:p w:rsidR="00935EC4" w:rsidRPr="006F32DF" w:rsidRDefault="00935EC4" w:rsidP="00293E7C">
      <w:pPr>
        <w:spacing w:after="0" w:line="240" w:lineRule="auto"/>
        <w:jc w:val="center"/>
        <w:rPr>
          <w:rFonts w:ascii="Times New Roman" w:eastAsia="Times New Roman" w:hAnsi="Times New Roman" w:cs="Times New Roman"/>
          <w:b/>
          <w:bCs/>
          <w:sz w:val="28"/>
          <w:szCs w:val="28"/>
          <w:u w:val="single"/>
        </w:rPr>
      </w:pPr>
      <w:bookmarkStart w:id="7" w:name="Рекомендации_по_формированию_навыков_пов"/>
      <w:r w:rsidRPr="006F32DF">
        <w:rPr>
          <w:rFonts w:ascii="Times New Roman" w:eastAsia="Times New Roman" w:hAnsi="Times New Roman" w:cs="Times New Roman"/>
          <w:b/>
          <w:bCs/>
          <w:i/>
          <w:iCs/>
          <w:sz w:val="28"/>
          <w:szCs w:val="28"/>
          <w:u w:val="single"/>
        </w:rPr>
        <w:t>Рекомендации по формированию навыков поведения на улицах</w:t>
      </w:r>
      <w:bookmarkEnd w:id="7"/>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r w:rsidRPr="006F32DF">
        <w:rPr>
          <w:rFonts w:ascii="Times New Roman" w:eastAsia="Times New Roman" w:hAnsi="Times New Roman" w:cs="Times New Roman"/>
          <w:b/>
          <w:bCs/>
          <w:sz w:val="28"/>
          <w:szCs w:val="28"/>
        </w:rPr>
        <w:t>Навык переключения на улицу:</w:t>
      </w:r>
      <w:r w:rsidRPr="006F32DF">
        <w:rPr>
          <w:rFonts w:ascii="Times New Roman" w:eastAsia="Times New Roman" w:hAnsi="Times New Roman" w:cs="Times New Roman"/>
          <w:sz w:val="28"/>
          <w:szCs w:val="28"/>
        </w:rPr>
        <w:t xml:space="preserve"> подходя к дороге, остановитесь, осмотрите улицу в обоих направлениях.</w:t>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Навык спокойного, уверенного поведения на улице:</w:t>
      </w:r>
      <w:r w:rsidRPr="006F32DF">
        <w:rPr>
          <w:rFonts w:ascii="Times New Roman" w:eastAsia="Times New Roman" w:hAnsi="Times New Roman" w:cs="Times New Roman"/>
          <w:sz w:val="28"/>
          <w:szCs w:val="28"/>
        </w:rPr>
        <w:t xml:space="preserve"> уходя из дома, не опаздывайте, выходите заблаговременно, чтобы при спокойной ходьбе иметь запас времени.</w:t>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Навык переключения на самоконтроль:</w:t>
      </w:r>
      <w:r w:rsidRPr="006F32DF">
        <w:rPr>
          <w:rFonts w:ascii="Times New Roman" w:eastAsia="Times New Roman" w:hAnsi="Times New Roman" w:cs="Times New Roman"/>
          <w:sz w:val="28"/>
          <w:szCs w:val="28"/>
        </w:rPr>
        <w:t xml:space="preserve"> умение следить за своим поведением формируется ежедневно под руководством родителей.</w:t>
      </w:r>
    </w:p>
    <w:p w:rsidR="00935EC4" w:rsidRPr="006F32DF" w:rsidRDefault="00935EC4" w:rsidP="006F32DF">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Навык предвидения опасности:</w:t>
      </w:r>
      <w:r w:rsidRPr="006F32DF">
        <w:rPr>
          <w:rFonts w:ascii="Times New Roman" w:eastAsia="Times New Roman" w:hAnsi="Times New Roman" w:cs="Times New Roman"/>
          <w:sz w:val="28"/>
          <w:szCs w:val="28"/>
        </w:rPr>
        <w:t xml:space="preserve"> ребенок должен видеть своими глазами, что за разными предметами на улице часто скрывается опасность.</w:t>
      </w:r>
    </w:p>
    <w:p w:rsidR="006F32DF" w:rsidRDefault="006F32DF" w:rsidP="006F32DF">
      <w:pPr>
        <w:spacing w:after="0" w:line="240" w:lineRule="atLeast"/>
        <w:jc w:val="center"/>
        <w:rPr>
          <w:rFonts w:ascii="Times New Roman" w:hAnsi="Times New Roman" w:cs="Times New Roman"/>
          <w:b/>
          <w:i/>
          <w:sz w:val="28"/>
          <w:szCs w:val="28"/>
        </w:rPr>
      </w:pPr>
      <w:r>
        <w:rPr>
          <w:rFonts w:ascii="Times New Roman" w:hAnsi="Times New Roman" w:cs="Times New Roman"/>
          <w:b/>
          <w:i/>
          <w:sz w:val="28"/>
          <w:szCs w:val="28"/>
        </w:rPr>
        <w:t>Прочитать</w:t>
      </w:r>
      <w:r w:rsidR="005907BD" w:rsidRPr="006F32DF">
        <w:rPr>
          <w:rFonts w:ascii="Times New Roman" w:hAnsi="Times New Roman" w:cs="Times New Roman"/>
          <w:b/>
          <w:i/>
          <w:sz w:val="28"/>
          <w:szCs w:val="28"/>
        </w:rPr>
        <w:t xml:space="preserve"> детям стихи о правилах пове</w:t>
      </w:r>
      <w:r w:rsidR="00935EC4" w:rsidRPr="006F32DF">
        <w:rPr>
          <w:rFonts w:ascii="Times New Roman" w:hAnsi="Times New Roman" w:cs="Times New Roman"/>
          <w:b/>
          <w:i/>
          <w:sz w:val="28"/>
          <w:szCs w:val="28"/>
        </w:rPr>
        <w:t>дения</w:t>
      </w:r>
    </w:p>
    <w:p w:rsidR="005907BD" w:rsidRPr="006F32DF" w:rsidRDefault="00935EC4" w:rsidP="006F32DF">
      <w:pPr>
        <w:spacing w:after="0" w:line="240" w:lineRule="atLeast"/>
        <w:jc w:val="center"/>
        <w:rPr>
          <w:rFonts w:ascii="Times New Roman" w:hAnsi="Times New Roman" w:cs="Times New Roman"/>
          <w:b/>
          <w:i/>
          <w:sz w:val="28"/>
          <w:szCs w:val="28"/>
        </w:rPr>
      </w:pPr>
      <w:r w:rsidRPr="006F32DF">
        <w:rPr>
          <w:rFonts w:ascii="Times New Roman" w:hAnsi="Times New Roman" w:cs="Times New Roman"/>
          <w:b/>
          <w:i/>
          <w:sz w:val="28"/>
          <w:szCs w:val="28"/>
        </w:rPr>
        <w:t xml:space="preserve"> в общественном транспорте</w:t>
      </w:r>
    </w:p>
    <w:p w:rsidR="005907BD" w:rsidRPr="006F32DF" w:rsidRDefault="005907BD" w:rsidP="00CC7657">
      <w:pPr>
        <w:spacing w:after="0" w:line="240" w:lineRule="atLeast"/>
        <w:jc w:val="both"/>
        <w:rPr>
          <w:rFonts w:ascii="Times New Roman" w:hAnsi="Times New Roman" w:cs="Times New Roman"/>
          <w:b/>
          <w:sz w:val="28"/>
          <w:szCs w:val="28"/>
        </w:rPr>
      </w:pPr>
      <w:r w:rsidRPr="006F32DF">
        <w:rPr>
          <w:rFonts w:ascii="Times New Roman" w:hAnsi="Times New Roman" w:cs="Times New Roman"/>
          <w:b/>
          <w:sz w:val="28"/>
          <w:szCs w:val="28"/>
        </w:rPr>
        <w:t>НЕЛЬЗЯ! Отвлекать водителя разговорами:</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Ёж с водителем болтал,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От дороги отвлекал,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Так его заговорил,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Что водитель позабыл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Остановки объявлять…</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Стали все Ежа ругать:</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Ну-ка, Еж, в сторонку встань,</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От водителя отстань,</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Ты его не отвлекай,</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С толку лучше не сбивай.</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Разговоры прекрати,</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xml:space="preserve">Не мешай – иль выходи. </w:t>
      </w:r>
    </w:p>
    <w:p w:rsidR="005907BD" w:rsidRPr="006F32DF" w:rsidRDefault="005907BD" w:rsidP="00CC7657">
      <w:pPr>
        <w:spacing w:after="0" w:line="240" w:lineRule="atLeast"/>
        <w:jc w:val="both"/>
        <w:rPr>
          <w:rFonts w:ascii="Times New Roman" w:hAnsi="Times New Roman" w:cs="Times New Roman"/>
          <w:b/>
          <w:sz w:val="28"/>
          <w:szCs w:val="28"/>
        </w:rPr>
      </w:pPr>
      <w:r w:rsidRPr="006F32DF">
        <w:rPr>
          <w:rFonts w:ascii="Times New Roman" w:hAnsi="Times New Roman" w:cs="Times New Roman"/>
          <w:b/>
          <w:sz w:val="28"/>
          <w:szCs w:val="28"/>
        </w:rPr>
        <w:t>НЕЛЬЗЯ! Высовываться в окна транспорта:</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Ехали звери, открыли окошко.</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Тут же какая-то серая Кошка</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Голову высунуть вдруг захотела</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Публика ей возражать не посмела.</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Едет в автобусе гордо она,</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А голова из окошка видна.</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Видит: навстречу спешит грузовик,</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Рядом проехал – и в этот же миг</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Ветер большой на дороге поднял,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С Кошки в окошке он шляпку сорвал!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Очень расстроилась серая Кошка.</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xml:space="preserve">Дети, не надо соваться в окошко! </w:t>
      </w:r>
    </w:p>
    <w:p w:rsidR="005907BD" w:rsidRPr="006F32DF" w:rsidRDefault="005907BD" w:rsidP="00CC7657">
      <w:pPr>
        <w:spacing w:after="0" w:line="240" w:lineRule="atLeast"/>
        <w:jc w:val="both"/>
        <w:rPr>
          <w:rFonts w:ascii="Times New Roman" w:hAnsi="Times New Roman" w:cs="Times New Roman"/>
          <w:b/>
          <w:sz w:val="28"/>
          <w:szCs w:val="28"/>
        </w:rPr>
      </w:pPr>
      <w:r w:rsidRPr="006F32DF">
        <w:rPr>
          <w:rFonts w:ascii="Times New Roman" w:hAnsi="Times New Roman" w:cs="Times New Roman"/>
          <w:b/>
          <w:sz w:val="28"/>
          <w:szCs w:val="28"/>
        </w:rPr>
        <w:t>НЕЛЬЗЯ! Разговаривать громко – ты мешаешь другим:</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Две вороны каркать стали -</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lastRenderedPageBreak/>
        <w:t>Всё проблемы обсуждали.</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Шум вокруг ворон стоит,</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Пассажиров это злит.</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Все сбежать готовы скоро</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От подобных разговоров.</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Но куда же тут сбежишь? -</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Едешь, терпишь и молчишь!</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Так что в транспорте, детишки,</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Не кричите громко слишком.</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Понимайте положенье,</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xml:space="preserve">Проявляйте уваженье! </w:t>
      </w:r>
    </w:p>
    <w:p w:rsidR="005907BD" w:rsidRPr="006F32DF" w:rsidRDefault="005907BD" w:rsidP="00CC7657">
      <w:pPr>
        <w:spacing w:after="0" w:line="240" w:lineRule="atLeast"/>
        <w:jc w:val="both"/>
        <w:rPr>
          <w:rFonts w:ascii="Times New Roman" w:hAnsi="Times New Roman" w:cs="Times New Roman"/>
          <w:b/>
          <w:sz w:val="28"/>
          <w:szCs w:val="28"/>
        </w:rPr>
      </w:pPr>
      <w:r w:rsidRPr="006F32DF">
        <w:rPr>
          <w:rFonts w:ascii="Times New Roman" w:hAnsi="Times New Roman" w:cs="Times New Roman"/>
          <w:b/>
          <w:sz w:val="28"/>
          <w:szCs w:val="28"/>
        </w:rPr>
        <w:t>НЕЛЬЗЯ! Мусорить в транспорте:</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Возмущается народ:</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Белка семечки грызёт,</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Шелухой засыпан пол.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К Белке Заяц подошёл: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Белка, так не поступают,</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Мусор на пол не кидают.</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А сумела набросать -</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xml:space="preserve">Так сумей его убрать. </w:t>
      </w:r>
    </w:p>
    <w:p w:rsidR="005907BD" w:rsidRPr="006F32DF" w:rsidRDefault="005907BD" w:rsidP="00CC7657">
      <w:pPr>
        <w:spacing w:after="0" w:line="240" w:lineRule="atLeast"/>
        <w:jc w:val="both"/>
        <w:rPr>
          <w:rFonts w:ascii="Times New Roman" w:hAnsi="Times New Roman" w:cs="Times New Roman"/>
          <w:b/>
          <w:sz w:val="28"/>
          <w:szCs w:val="28"/>
        </w:rPr>
      </w:pPr>
      <w:r w:rsidRPr="006F32DF">
        <w:rPr>
          <w:rFonts w:ascii="Times New Roman" w:hAnsi="Times New Roman" w:cs="Times New Roman"/>
          <w:b/>
          <w:sz w:val="28"/>
          <w:szCs w:val="28"/>
        </w:rPr>
        <w:t>НЕЛЬЗЯ! Толкать других пассажиров:</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Битком набит автобус был.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Медведь пробраться вглубь решил,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Всех пассажиров растолкал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И гордо в середине встал.</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Ему кондуктор говорит:</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Хоть ты имеешь гордый вид,</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Запомни: ты тут не один,</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Не самый главный господин!</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Ты помогай себе словами,</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А не тычками и пинками!</w:t>
      </w:r>
    </w:p>
    <w:p w:rsidR="005907BD" w:rsidRPr="006F32DF" w:rsidRDefault="005907BD" w:rsidP="00CC7657">
      <w:pPr>
        <w:spacing w:after="0" w:line="240" w:lineRule="atLeast"/>
        <w:jc w:val="both"/>
        <w:rPr>
          <w:rFonts w:ascii="Times New Roman" w:hAnsi="Times New Roman" w:cs="Times New Roman"/>
          <w:i/>
          <w:sz w:val="28"/>
          <w:szCs w:val="28"/>
        </w:rPr>
      </w:pPr>
      <w:r w:rsidRPr="006F32DF">
        <w:rPr>
          <w:rFonts w:ascii="Times New Roman" w:hAnsi="Times New Roman" w:cs="Times New Roman"/>
          <w:i/>
          <w:sz w:val="28"/>
          <w:szCs w:val="28"/>
        </w:rPr>
        <w:t>Попросите ребенка перечислить то, что нельзя делать в общественном транспорте.</w:t>
      </w:r>
    </w:p>
    <w:p w:rsidR="005907BD" w:rsidRPr="006F32DF" w:rsidRDefault="005907BD" w:rsidP="006F32DF">
      <w:pPr>
        <w:spacing w:after="0" w:line="240" w:lineRule="atLeast"/>
        <w:jc w:val="center"/>
        <w:rPr>
          <w:rFonts w:ascii="Times New Roman" w:hAnsi="Times New Roman" w:cs="Times New Roman"/>
          <w:b/>
          <w:i/>
          <w:sz w:val="28"/>
          <w:szCs w:val="28"/>
        </w:rPr>
      </w:pPr>
      <w:r w:rsidRPr="006F32DF">
        <w:rPr>
          <w:rFonts w:ascii="Times New Roman" w:hAnsi="Times New Roman" w:cs="Times New Roman"/>
          <w:b/>
          <w:i/>
          <w:sz w:val="28"/>
          <w:szCs w:val="28"/>
        </w:rPr>
        <w:t>Предложите ребенку ответить на вопросы:</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1. Знаки сервиса включают в себя… (больницу, пост ГАИ, телефон, аптеку).</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2. В специальный транспорт входит… (скорая машина, пожарная машина, машина милиции, велосипед).</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3. В понятие “транспорт” входит…(машина, автобус, велосипед, пешеход, трактор).</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4. Общественный транспорт включает в себя…(автобус, троллейбус, трамвай, прицеп, такси).</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5. У машины есть…(колеса, руль, парус, педаль, фары).</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6. Пешеход имеет право…(переходить улицу, идти по тротуару, играть на проезжей части).</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lastRenderedPageBreak/>
        <w:t>7. Запрещающие знаки включают в себя…(поворот направо запрещен, разворот запрещен, остановка запрещена, круговое движение).</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8. Водителю велосипеда можно… (ездить, не держась за руль, двигаться по крайней правой полосе в один ряд, двигаться по обочине дороги, если это не создает помех пешеходам).</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9. Дорожные знаки делятся на…(предупреждающие, запрещающие, предписывающие, указательные, разрешающие).</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10. Светофор состоит из цветов (зеленого, желтого, красного, синего).</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Почему нельзя цепляться сзади машин и кататься так?</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Для чего нужны тротуары и пешеходные переходы?</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Где можно кататься на велосипеде?</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Как правильно заходить в автобус и выходить из него?</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Как вести себя на остановке, в транспорте?</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Что делать, если вы не успели перейти улицу?</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 Как перейти улицу, если нет светофора и регулировщика?</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Во время прогулки или езды в общественном транспорте можно играть в игру "Юный инспектор".</w:t>
      </w:r>
    </w:p>
    <w:p w:rsidR="005907BD" w:rsidRPr="006F32DF" w:rsidRDefault="005907BD" w:rsidP="00CC7657">
      <w:pPr>
        <w:spacing w:after="0" w:line="240" w:lineRule="atLeast"/>
        <w:jc w:val="both"/>
        <w:rPr>
          <w:rFonts w:ascii="Times New Roman" w:hAnsi="Times New Roman" w:cs="Times New Roman"/>
          <w:sz w:val="28"/>
          <w:szCs w:val="28"/>
        </w:rPr>
      </w:pPr>
      <w:r w:rsidRPr="006F32DF">
        <w:rPr>
          <w:rFonts w:ascii="Times New Roman" w:hAnsi="Times New Roman" w:cs="Times New Roman"/>
          <w:sz w:val="28"/>
          <w:szCs w:val="28"/>
        </w:rPr>
        <w:t>Объясните ребенку, что он сейчас будет настоящим инспектором дорожного движения. Он должен следить, все ли правильно переходят улицу, хорошо ли ведут себя пассажиры в транспорте, а также замечать знакомые знаки дорожного движения (особенно в районе дома и детского сада). Обо всех наблюдениях и замечаниях инспектор должен сообщать своему главному помощнику (то есть вам). Вы можете даже сделать вид, что записываете его слова. Ненавязчиво подсказывайте, обращайте внимание на знаки,  ситуации на дороге, сигналы светофора. Играть в эту игру желательно не один раз, чтобы ребенок автоматически мог ориентироваться на дороге.</w:t>
      </w:r>
    </w:p>
    <w:p w:rsidR="005907BD" w:rsidRPr="006F32DF" w:rsidRDefault="005907BD" w:rsidP="00CC7657">
      <w:pPr>
        <w:spacing w:after="0" w:line="420" w:lineRule="atLeast"/>
        <w:jc w:val="center"/>
        <w:outlineLvl w:val="3"/>
        <w:rPr>
          <w:rFonts w:ascii="Times New Roman" w:eastAsia="Times New Roman" w:hAnsi="Times New Roman" w:cs="Times New Roman"/>
          <w:b/>
          <w:bCs/>
          <w:sz w:val="28"/>
          <w:szCs w:val="28"/>
        </w:rPr>
      </w:pPr>
      <w:bookmarkStart w:id="8" w:name="Важно_чтобы_родители_были_примером_для_д"/>
      <w:r w:rsidRPr="006F32DF">
        <w:rPr>
          <w:rFonts w:ascii="Times New Roman" w:eastAsia="Times New Roman" w:hAnsi="Times New Roman" w:cs="Times New Roman"/>
          <w:b/>
          <w:bCs/>
          <w:i/>
          <w:iCs/>
          <w:sz w:val="28"/>
          <w:szCs w:val="28"/>
        </w:rPr>
        <w:t>Важно чтобы родители были примером для детей в соблюдении правил дорожного движения!</w:t>
      </w:r>
      <w:bookmarkEnd w:id="8"/>
      <w:r w:rsidRPr="006F32DF">
        <w:rPr>
          <w:rFonts w:ascii="Times New Roman" w:eastAsia="Times New Roman" w:hAnsi="Times New Roman" w:cs="Times New Roman"/>
          <w:noProof/>
          <w:sz w:val="28"/>
          <w:szCs w:val="28"/>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1" name="Рисунок 1"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 xml:space="preserve">Не спешите, </w:t>
      </w:r>
      <w:r w:rsidRPr="006F32DF">
        <w:rPr>
          <w:rFonts w:ascii="Times New Roman" w:eastAsia="Times New Roman" w:hAnsi="Times New Roman" w:cs="Times New Roman"/>
          <w:sz w:val="28"/>
          <w:szCs w:val="28"/>
        </w:rPr>
        <w:t>переходите дорогу размеренным шагом!</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noProof/>
          <w:sz w:val="28"/>
          <w:szCs w:val="28"/>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2" name="Рисунок 2"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sz w:val="28"/>
          <w:szCs w:val="28"/>
        </w:rPr>
        <w:t xml:space="preserve">Выходя на проезжую часть дороги, </w:t>
      </w:r>
      <w:r w:rsidRPr="006F32DF">
        <w:rPr>
          <w:rFonts w:ascii="Times New Roman" w:eastAsia="Times New Roman" w:hAnsi="Times New Roman" w:cs="Times New Roman"/>
          <w:b/>
          <w:bCs/>
          <w:sz w:val="28"/>
          <w:szCs w:val="28"/>
        </w:rPr>
        <w:t xml:space="preserve">прекратите разговаривать </w:t>
      </w:r>
      <w:r w:rsidRPr="006F32DF">
        <w:rPr>
          <w:rFonts w:ascii="Times New Roman" w:eastAsia="Times New Roman" w:hAnsi="Times New Roman" w:cs="Times New Roman"/>
          <w:sz w:val="28"/>
          <w:szCs w:val="28"/>
        </w:rPr>
        <w:t>– ребёнок должен привыкнуть, что при переходе дороги нужно сосредоточиться.</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b/>
          <w:bCs/>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noProof/>
          <w:sz w:val="28"/>
          <w:szCs w:val="28"/>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3" name="Рисунок 3"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sz w:val="28"/>
          <w:szCs w:val="28"/>
        </w:rPr>
        <w:t> </w:t>
      </w:r>
      <w:r w:rsidRPr="006F32DF">
        <w:rPr>
          <w:rFonts w:ascii="Times New Roman" w:eastAsia="Times New Roman" w:hAnsi="Times New Roman" w:cs="Times New Roman"/>
          <w:b/>
          <w:bCs/>
          <w:sz w:val="28"/>
          <w:szCs w:val="28"/>
        </w:rPr>
        <w:t>Не переходите дорогу на красный или жёлтый сигнал светофора.</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noProof/>
          <w:sz w:val="28"/>
          <w:szCs w:val="28"/>
        </w:rPr>
        <w:drawing>
          <wp:anchor distT="0" distB="0" distL="0" distR="0" simplePos="0" relativeHeight="251662336" behindDoc="0" locked="0" layoutInCell="1" allowOverlap="0">
            <wp:simplePos x="0" y="0"/>
            <wp:positionH relativeFrom="column">
              <wp:posOffset>-600075</wp:posOffset>
            </wp:positionH>
            <wp:positionV relativeFrom="line">
              <wp:posOffset>76200</wp:posOffset>
            </wp:positionV>
            <wp:extent cx="600075" cy="704850"/>
            <wp:effectExtent l="0" t="0" r="0" b="0"/>
            <wp:wrapSquare wrapText="bothSides"/>
            <wp:docPr id="4" name="Рисунок 4"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xml:space="preserve">Переходите дорогу </w:t>
      </w:r>
      <w:r w:rsidRPr="006F32DF">
        <w:rPr>
          <w:rFonts w:ascii="Times New Roman" w:eastAsia="Times New Roman" w:hAnsi="Times New Roman" w:cs="Times New Roman"/>
          <w:b/>
          <w:bCs/>
          <w:sz w:val="28"/>
          <w:szCs w:val="28"/>
        </w:rPr>
        <w:t xml:space="preserve">только в местах, </w:t>
      </w:r>
      <w:r w:rsidRPr="006F32DF">
        <w:rPr>
          <w:rFonts w:ascii="Times New Roman" w:eastAsia="Times New Roman" w:hAnsi="Times New Roman" w:cs="Times New Roman"/>
          <w:sz w:val="28"/>
          <w:szCs w:val="28"/>
        </w:rPr>
        <w:t xml:space="preserve">обозначенных дорожным знаком </w:t>
      </w:r>
      <w:r w:rsidRPr="006F32DF">
        <w:rPr>
          <w:rFonts w:ascii="Times New Roman" w:eastAsia="Times New Roman" w:hAnsi="Times New Roman" w:cs="Times New Roman"/>
          <w:b/>
          <w:bCs/>
          <w:sz w:val="28"/>
          <w:szCs w:val="28"/>
        </w:rPr>
        <w:t>«Пешеходный переход».</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noProof/>
          <w:sz w:val="28"/>
          <w:szCs w:val="28"/>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6" name="Рисунок 6"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b/>
          <w:bCs/>
          <w:sz w:val="28"/>
          <w:szCs w:val="28"/>
        </w:rPr>
        <w:t xml:space="preserve">Из автобуса, троллейбуса, трамвая, такси выходите первыми. </w:t>
      </w:r>
      <w:r w:rsidRPr="006F32DF">
        <w:rPr>
          <w:rFonts w:ascii="Times New Roman" w:eastAsia="Times New Roman" w:hAnsi="Times New Roman" w:cs="Times New Roman"/>
          <w:sz w:val="28"/>
          <w:szCs w:val="28"/>
        </w:rPr>
        <w:t>В противном случае ребёнок может упасть или побежать на проезжую часть дороги.</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lastRenderedPageBreak/>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noProof/>
          <w:sz w:val="28"/>
          <w:szCs w:val="28"/>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7" name="Рисунок 7"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b/>
          <w:bCs/>
          <w:sz w:val="28"/>
          <w:szCs w:val="28"/>
        </w:rPr>
        <w:t>Привлекайте ребёнка к участию в ваших наблюдениях</w:t>
      </w:r>
      <w:r w:rsidRPr="006F32DF">
        <w:rPr>
          <w:rFonts w:ascii="Times New Roman" w:eastAsia="Times New Roman" w:hAnsi="Times New Roman" w:cs="Times New Roman"/>
          <w:sz w:val="28"/>
          <w:szCs w:val="28"/>
        </w:rPr>
        <w:t xml:space="preserve"> за обстановкой на дороге: показывайте ему те машины, которые готовятся поворачивать, едут с большой скоростью и т.д.</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noProof/>
          <w:sz w:val="28"/>
          <w:szCs w:val="28"/>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9" name="Рисунок 9"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b/>
          <w:bCs/>
          <w:sz w:val="28"/>
          <w:szCs w:val="28"/>
        </w:rPr>
        <w:t>Не выходите</w:t>
      </w:r>
      <w:r w:rsidRPr="006F32DF">
        <w:rPr>
          <w:rFonts w:ascii="Times New Roman" w:eastAsia="Times New Roman" w:hAnsi="Times New Roman" w:cs="Times New Roman"/>
          <w:sz w:val="28"/>
          <w:szCs w:val="28"/>
        </w:rPr>
        <w:t xml:space="preserve"> с ребёнком из-за машины, кустов,</w:t>
      </w:r>
      <w:r w:rsidRPr="006F32DF">
        <w:rPr>
          <w:rFonts w:ascii="Times New Roman" w:eastAsia="Times New Roman" w:hAnsi="Times New Roman" w:cs="Times New Roman"/>
          <w:b/>
          <w:bCs/>
          <w:sz w:val="28"/>
          <w:szCs w:val="28"/>
        </w:rPr>
        <w:t xml:space="preserve"> не осмотрев предварительно дороги,</w:t>
      </w:r>
      <w:r w:rsidRPr="006F32DF">
        <w:rPr>
          <w:rFonts w:ascii="Times New Roman" w:eastAsia="Times New Roman" w:hAnsi="Times New Roman" w:cs="Times New Roman"/>
          <w:sz w:val="28"/>
          <w:szCs w:val="28"/>
        </w:rPr>
        <w:t xml:space="preserve"> – это типичная ошибка, и нельзя допускать, чтобы дети её повторяли.</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noProof/>
          <w:sz w:val="28"/>
          <w:szCs w:val="28"/>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13" name="Рисунок 13"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b/>
          <w:bCs/>
          <w:sz w:val="28"/>
          <w:szCs w:val="28"/>
        </w:rPr>
        <w:t xml:space="preserve">Посвятите отдельную прогулку правилам перехода через дорогу. </w:t>
      </w:r>
      <w:r w:rsidRPr="006F32DF">
        <w:rPr>
          <w:rFonts w:ascii="Times New Roman" w:eastAsia="Times New Roman" w:hAnsi="Times New Roman" w:cs="Times New Roman"/>
          <w:sz w:val="28"/>
          <w:szCs w:val="28"/>
        </w:rPr>
        <w:t xml:space="preserve">Проверьте, </w:t>
      </w:r>
      <w:r w:rsidRPr="006F32DF">
        <w:rPr>
          <w:rFonts w:ascii="Times New Roman" w:eastAsia="Times New Roman" w:hAnsi="Times New Roman" w:cs="Times New Roman"/>
          <w:b/>
          <w:bCs/>
          <w:sz w:val="28"/>
          <w:szCs w:val="28"/>
        </w:rPr>
        <w:t>правильно ли ваш ребенок их понимает, умеет ли использовать</w:t>
      </w:r>
      <w:r w:rsidRPr="006F32DF">
        <w:rPr>
          <w:rFonts w:ascii="Times New Roman" w:eastAsia="Times New Roman" w:hAnsi="Times New Roman" w:cs="Times New Roman"/>
          <w:sz w:val="28"/>
          <w:szCs w:val="28"/>
        </w:rPr>
        <w:t xml:space="preserve"> эти знания в реальных дорожных ситуациях. Для этого потренируйтесь вместе переходить по пешеходному переходу через проезжую часть с односторонним и двусторонним движением, через регулируемый и нерегулируемый перекрестки.</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noProof/>
          <w:sz w:val="28"/>
          <w:szCs w:val="28"/>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22" name="Рисунок 22"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b/>
          <w:bCs/>
          <w:sz w:val="28"/>
          <w:szCs w:val="28"/>
        </w:rPr>
        <w:t xml:space="preserve">Во время каникул </w:t>
      </w:r>
      <w:r w:rsidRPr="006F32DF">
        <w:rPr>
          <w:rFonts w:ascii="Times New Roman" w:eastAsia="Times New Roman" w:hAnsi="Times New Roman" w:cs="Times New Roman"/>
          <w:sz w:val="28"/>
          <w:szCs w:val="28"/>
        </w:rPr>
        <w:t>неважно, останется ли ваш ребенок в городе или уедет, необходимо</w:t>
      </w:r>
      <w:r w:rsidRPr="006F32DF">
        <w:rPr>
          <w:rFonts w:ascii="Times New Roman" w:eastAsia="Times New Roman" w:hAnsi="Times New Roman" w:cs="Times New Roman"/>
          <w:b/>
          <w:bCs/>
          <w:sz w:val="28"/>
          <w:szCs w:val="28"/>
        </w:rPr>
        <w:t xml:space="preserve"> использовать любую возможность напомнить ему о правилах дорожного движения. Не оставляйте детей без присмотра на улице, не разрешайте им играть вблизи проезжей части.</w:t>
      </w:r>
    </w:p>
    <w:p w:rsidR="005907BD" w:rsidRPr="006F32DF" w:rsidRDefault="005907BD" w:rsidP="00CC7657">
      <w:pPr>
        <w:spacing w:after="0" w:line="240" w:lineRule="auto"/>
        <w:jc w:val="both"/>
        <w:rPr>
          <w:rFonts w:ascii="Times New Roman" w:eastAsia="Times New Roman" w:hAnsi="Times New Roman" w:cs="Times New Roman"/>
          <w:sz w:val="28"/>
          <w:szCs w:val="28"/>
        </w:rPr>
      </w:pPr>
      <w:r w:rsidRPr="006F32DF">
        <w:rPr>
          <w:rFonts w:ascii="Times New Roman" w:eastAsia="Times New Roman" w:hAnsi="Times New Roman" w:cs="Times New Roman"/>
          <w:sz w:val="28"/>
          <w:szCs w:val="28"/>
        </w:rPr>
        <w:t> </w:t>
      </w:r>
      <w:r w:rsidRPr="006F32DF">
        <w:rPr>
          <w:rFonts w:ascii="Times New Roman" w:eastAsia="Times New Roman" w:hAnsi="Times New Roman" w:cs="Times New Roman"/>
          <w:noProof/>
          <w:sz w:val="28"/>
          <w:szCs w:val="28"/>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600075" cy="704850"/>
            <wp:effectExtent l="0" t="0" r="9525" b="0"/>
            <wp:wrapSquare wrapText="bothSides"/>
            <wp:docPr id="23" name="Рисунок 23" descr="http://www.lyceum8.ru/pdd/images/bezk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yceum8.ru/pdd/images/bezkol.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04850"/>
                    </a:xfrm>
                    <a:prstGeom prst="rect">
                      <a:avLst/>
                    </a:prstGeom>
                    <a:noFill/>
                    <a:ln>
                      <a:noFill/>
                    </a:ln>
                  </pic:spPr>
                </pic:pic>
              </a:graphicData>
            </a:graphic>
          </wp:anchor>
        </w:drawing>
      </w:r>
      <w:r w:rsidRPr="006F32DF">
        <w:rPr>
          <w:rFonts w:ascii="Times New Roman" w:eastAsia="Times New Roman" w:hAnsi="Times New Roman" w:cs="Times New Roman"/>
          <w:b/>
          <w:bCs/>
          <w:sz w:val="28"/>
          <w:szCs w:val="28"/>
        </w:rPr>
        <w:t>Приучайте детей с раннего возраста соблюдать правила дорожного движения. И не забывайте, что личный пример - самая доходчивая форма обучения. </w:t>
      </w:r>
    </w:p>
    <w:p w:rsidR="00BB2E5B" w:rsidRDefault="00BB2E5B" w:rsidP="00BB2E5B">
      <w:pPr>
        <w:pStyle w:val="4"/>
        <w:shd w:val="clear" w:color="auto" w:fill="auto"/>
        <w:tabs>
          <w:tab w:val="left" w:pos="9238"/>
        </w:tabs>
        <w:spacing w:before="0" w:after="0" w:line="240" w:lineRule="auto"/>
        <w:ind w:firstLine="0"/>
        <w:rPr>
          <w:sz w:val="28"/>
          <w:szCs w:val="28"/>
        </w:rPr>
      </w:pPr>
    </w:p>
    <w:p w:rsidR="009107C9" w:rsidRDefault="009107C9" w:rsidP="00BB2E5B">
      <w:pPr>
        <w:spacing w:after="0" w:line="240" w:lineRule="auto"/>
        <w:rPr>
          <w:rFonts w:ascii="Times New Roman" w:eastAsia="Times New Roman" w:hAnsi="Times New Roman" w:cs="Times New Roman"/>
          <w:sz w:val="26"/>
          <w:szCs w:val="26"/>
        </w:rPr>
      </w:pPr>
      <w:r w:rsidRPr="006F32DF">
        <w:rPr>
          <w:rFonts w:ascii="Times New Roman" w:hAnsi="Times New Roman" w:cs="Times New Roman"/>
          <w:noProof/>
          <w:sz w:val="28"/>
          <w:szCs w:val="28"/>
        </w:rPr>
        <w:lastRenderedPageBreak/>
        <w:drawing>
          <wp:inline distT="0" distB="0" distL="0" distR="0">
            <wp:extent cx="6032664" cy="9561774"/>
            <wp:effectExtent l="0" t="0" r="0" b="0"/>
            <wp:docPr id="17" name="Рисунок 17" descr="C:\Users\Методист\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етодист\Desktop\2.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00" t="4244" r="3800" b="6074"/>
                    <a:stretch/>
                  </pic:blipFill>
                  <pic:spPr bwMode="auto">
                    <a:xfrm>
                      <a:off x="0" y="0"/>
                      <a:ext cx="6035471" cy="95662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3FEB" w:rsidRDefault="009107C9" w:rsidP="00CC7657">
      <w:pPr>
        <w:pStyle w:val="4"/>
        <w:shd w:val="clear" w:color="auto" w:fill="auto"/>
        <w:tabs>
          <w:tab w:val="left" w:pos="9238"/>
        </w:tabs>
        <w:spacing w:before="0" w:after="0" w:line="240" w:lineRule="auto"/>
        <w:ind w:firstLine="0"/>
        <w:rPr>
          <w:noProof/>
        </w:rPr>
      </w:pPr>
      <w:r w:rsidRPr="006F32DF">
        <w:rPr>
          <w:noProof/>
          <w:sz w:val="28"/>
          <w:szCs w:val="28"/>
        </w:rPr>
        <w:lastRenderedPageBreak/>
        <w:drawing>
          <wp:inline distT="0" distB="0" distL="0" distR="0">
            <wp:extent cx="5973289" cy="9423509"/>
            <wp:effectExtent l="0" t="0" r="0" b="0"/>
            <wp:docPr id="18" name="Рисунок 18" descr="C:\Users\Методист\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етодист\Desktop\3.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03" t="4674" r="3381" b="7507"/>
                    <a:stretch/>
                  </pic:blipFill>
                  <pic:spPr bwMode="auto">
                    <a:xfrm>
                      <a:off x="0" y="0"/>
                      <a:ext cx="5977285" cy="94298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F32DF">
        <w:rPr>
          <w:noProof/>
          <w:sz w:val="28"/>
          <w:szCs w:val="28"/>
        </w:rPr>
        <w:lastRenderedPageBreak/>
        <w:drawing>
          <wp:inline distT="0" distB="0" distL="0" distR="0">
            <wp:extent cx="6317672" cy="9042357"/>
            <wp:effectExtent l="0" t="0" r="0" b="0"/>
            <wp:docPr id="19" name="Рисунок 19" descr="C:\Users\Методист\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етодист\Desktop\4.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00" t="6507" r="1800" b="8054"/>
                    <a:stretch/>
                  </pic:blipFill>
                  <pic:spPr bwMode="auto">
                    <a:xfrm>
                      <a:off x="0" y="0"/>
                      <a:ext cx="6326852" cy="90554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94F33">
        <w:rPr>
          <w:noProof/>
        </w:rPr>
        <w:lastRenderedPageBreak/>
        <w:drawing>
          <wp:inline distT="0" distB="0" distL="0" distR="0">
            <wp:extent cx="6270171" cy="8432298"/>
            <wp:effectExtent l="0" t="0" r="0" b="0"/>
            <wp:docPr id="20" name="Рисунок 20" descr="C:\Users\Методист\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етодист\Desktop\5.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48" t="4249" r="1166" b="12890"/>
                    <a:stretch/>
                  </pic:blipFill>
                  <pic:spPr bwMode="auto">
                    <a:xfrm>
                      <a:off x="0" y="0"/>
                      <a:ext cx="6274366" cy="84379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94F33">
        <w:rPr>
          <w:noProof/>
        </w:rPr>
        <w:lastRenderedPageBreak/>
        <w:drawing>
          <wp:inline distT="0" distB="0" distL="0" distR="0">
            <wp:extent cx="5949537" cy="8243168"/>
            <wp:effectExtent l="0" t="0" r="0" b="0"/>
            <wp:docPr id="21" name="Рисунок 21" descr="C:\Users\Методист\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етодист\Desktop\6.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00" t="4401" r="3158" b="11364"/>
                    <a:stretch/>
                  </pic:blipFill>
                  <pic:spPr bwMode="auto">
                    <a:xfrm>
                      <a:off x="0" y="0"/>
                      <a:ext cx="5955219" cy="8251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3FEB" w:rsidRDefault="00EA3FEB" w:rsidP="00CC7657">
      <w:pPr>
        <w:rPr>
          <w:rFonts w:ascii="Times New Roman" w:eastAsia="Times New Roman" w:hAnsi="Times New Roman" w:cs="Times New Roman"/>
          <w:noProof/>
          <w:sz w:val="26"/>
          <w:szCs w:val="26"/>
        </w:rPr>
      </w:pPr>
      <w:r>
        <w:rPr>
          <w:noProof/>
        </w:rPr>
        <w:br w:type="page"/>
      </w:r>
    </w:p>
    <w:p w:rsidR="001123FE" w:rsidRPr="00BB2E5B" w:rsidRDefault="001123FE" w:rsidP="00BB2E5B">
      <w:pPr>
        <w:pStyle w:val="4"/>
        <w:shd w:val="clear" w:color="auto" w:fill="auto"/>
        <w:tabs>
          <w:tab w:val="left" w:pos="9238"/>
        </w:tabs>
        <w:spacing w:before="0" w:after="0" w:line="240" w:lineRule="auto"/>
        <w:ind w:firstLine="0"/>
        <w:rPr>
          <w:color w:val="FF0000"/>
          <w:sz w:val="28"/>
          <w:szCs w:val="28"/>
        </w:rPr>
      </w:pPr>
    </w:p>
    <w:p w:rsidR="001123FE" w:rsidRDefault="001123FE" w:rsidP="00CC7657">
      <w:pPr>
        <w:pStyle w:val="4"/>
        <w:shd w:val="clear" w:color="auto" w:fill="auto"/>
        <w:tabs>
          <w:tab w:val="left" w:pos="9238"/>
        </w:tabs>
        <w:spacing w:before="0" w:after="0" w:line="240" w:lineRule="auto"/>
        <w:ind w:firstLine="0"/>
        <w:rPr>
          <w:color w:val="FF0000"/>
        </w:rPr>
      </w:pPr>
    </w:p>
    <w:p w:rsidR="00935EC4" w:rsidRPr="00ED4CD4" w:rsidRDefault="00935EC4" w:rsidP="00CC7657">
      <w:pPr>
        <w:widowControl w:val="0"/>
        <w:tabs>
          <w:tab w:val="left" w:pos="9238"/>
        </w:tabs>
        <w:spacing w:after="0" w:line="240" w:lineRule="auto"/>
        <w:jc w:val="both"/>
        <w:rPr>
          <w:rStyle w:val="30"/>
          <w:rFonts w:eastAsiaTheme="minorHAnsi"/>
          <w:b w:val="0"/>
          <w:bCs w:val="0"/>
          <w:i w:val="0"/>
          <w:iCs w:val="0"/>
        </w:rPr>
      </w:pPr>
    </w:p>
    <w:sectPr w:rsidR="00935EC4" w:rsidRPr="00ED4CD4" w:rsidSect="005D723A">
      <w:footerReference w:type="default" r:id="rId22"/>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7A4" w:rsidRDefault="00FF47A4" w:rsidP="00B32DD9">
      <w:pPr>
        <w:spacing w:after="0" w:line="240" w:lineRule="auto"/>
      </w:pPr>
      <w:r>
        <w:separator/>
      </w:r>
    </w:p>
  </w:endnote>
  <w:endnote w:type="continuationSeparator" w:id="1">
    <w:p w:rsidR="00FF47A4" w:rsidRDefault="00FF47A4" w:rsidP="00B32D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8802241"/>
      <w:docPartObj>
        <w:docPartGallery w:val="Page Numbers (Bottom of Page)"/>
        <w:docPartUnique/>
      </w:docPartObj>
    </w:sdtPr>
    <w:sdtContent>
      <w:p w:rsidR="00B32DD9" w:rsidRDefault="006A79F9">
        <w:pPr>
          <w:pStyle w:val="af0"/>
          <w:jc w:val="center"/>
        </w:pPr>
        <w:r>
          <w:fldChar w:fldCharType="begin"/>
        </w:r>
        <w:r w:rsidR="00B32DD9">
          <w:instrText>PAGE   \* MERGEFORMAT</w:instrText>
        </w:r>
        <w:r>
          <w:fldChar w:fldCharType="separate"/>
        </w:r>
        <w:r w:rsidR="009C492D">
          <w:rPr>
            <w:noProof/>
          </w:rPr>
          <w:t>2</w:t>
        </w:r>
        <w:r>
          <w:fldChar w:fldCharType="end"/>
        </w:r>
      </w:p>
    </w:sdtContent>
  </w:sdt>
  <w:p w:rsidR="00B32DD9" w:rsidRDefault="00B32DD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7A4" w:rsidRDefault="00FF47A4" w:rsidP="00B32DD9">
      <w:pPr>
        <w:spacing w:after="0" w:line="240" w:lineRule="auto"/>
      </w:pPr>
      <w:r>
        <w:separator/>
      </w:r>
    </w:p>
  </w:footnote>
  <w:footnote w:type="continuationSeparator" w:id="1">
    <w:p w:rsidR="00FF47A4" w:rsidRDefault="00FF47A4" w:rsidP="00B32D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5D0"/>
    <w:multiLevelType w:val="multilevel"/>
    <w:tmpl w:val="5CB05E2E"/>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1">
    <w:nsid w:val="03F0394B"/>
    <w:multiLevelType w:val="multilevel"/>
    <w:tmpl w:val="8204569C"/>
    <w:lvl w:ilvl="0">
      <w:start w:val="7"/>
      <w:numFmt w:val="decimal"/>
      <w:lvlText w:val="%1."/>
      <w:lvlJc w:val="left"/>
      <w:rPr>
        <w:rFonts w:ascii="Times New Roman" w:eastAsia="Times New Roman" w:hAnsi="Times New Roman" w:cs="Times New Roman"/>
        <w:b/>
        <w:bCs/>
        <w:i/>
        <w:iCs/>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B6441A"/>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D867BB"/>
    <w:multiLevelType w:val="multilevel"/>
    <w:tmpl w:val="8204569C"/>
    <w:lvl w:ilvl="0">
      <w:start w:val="7"/>
      <w:numFmt w:val="decimal"/>
      <w:lvlText w:val="%1."/>
      <w:lvlJc w:val="left"/>
      <w:rPr>
        <w:rFonts w:ascii="Times New Roman" w:eastAsia="Times New Roman" w:hAnsi="Times New Roman" w:cs="Times New Roman"/>
        <w:b/>
        <w:bCs/>
        <w:i/>
        <w:iCs/>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C236D1"/>
    <w:multiLevelType w:val="multilevel"/>
    <w:tmpl w:val="5886A8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6D3F74"/>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EB2DED"/>
    <w:multiLevelType w:val="multilevel"/>
    <w:tmpl w:val="520C16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DD0A49"/>
    <w:multiLevelType w:val="multilevel"/>
    <w:tmpl w:val="76AADEB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A792808"/>
    <w:multiLevelType w:val="hybridMultilevel"/>
    <w:tmpl w:val="0AC20260"/>
    <w:lvl w:ilvl="0" w:tplc="82E4F36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E01775"/>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472741"/>
    <w:multiLevelType w:val="multilevel"/>
    <w:tmpl w:val="21EA67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6FD3953"/>
    <w:multiLevelType w:val="multilevel"/>
    <w:tmpl w:val="E0BAF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7951207"/>
    <w:multiLevelType w:val="multilevel"/>
    <w:tmpl w:val="94F4F3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85D79E0"/>
    <w:multiLevelType w:val="multilevel"/>
    <w:tmpl w:val="955211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DF35781"/>
    <w:multiLevelType w:val="multilevel"/>
    <w:tmpl w:val="7404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A055EC0"/>
    <w:multiLevelType w:val="multilevel"/>
    <w:tmpl w:val="82BCEE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A764F7D"/>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9A83B17"/>
    <w:multiLevelType w:val="multilevel"/>
    <w:tmpl w:val="2E18B068"/>
    <w:lvl w:ilvl="0">
      <w:start w:val="1"/>
      <w:numFmt w:val="decimal"/>
      <w:lvlText w:val="%1."/>
      <w:lvlJc w:val="left"/>
      <w:rPr>
        <w:rFonts w:ascii="Times New Roman" w:eastAsia="Times New Roman" w:hAnsi="Times New Roman" w:cs="Times New Roman"/>
        <w:b/>
        <w:bCs/>
        <w:i/>
        <w:iCs/>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B1F0A36"/>
    <w:multiLevelType w:val="hybridMultilevel"/>
    <w:tmpl w:val="C6DEF0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5D1F494B"/>
    <w:multiLevelType w:val="multilevel"/>
    <w:tmpl w:val="FC82A14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DFF527A"/>
    <w:multiLevelType w:val="multilevel"/>
    <w:tmpl w:val="82BCEE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17219E9"/>
    <w:multiLevelType w:val="multilevel"/>
    <w:tmpl w:val="4D52C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B600B1D"/>
    <w:multiLevelType w:val="multilevel"/>
    <w:tmpl w:val="2AF8BEEA"/>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CC51730"/>
    <w:multiLevelType w:val="hybridMultilevel"/>
    <w:tmpl w:val="7FA8D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F027841"/>
    <w:multiLevelType w:val="multilevel"/>
    <w:tmpl w:val="3786690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0D740F7"/>
    <w:multiLevelType w:val="multilevel"/>
    <w:tmpl w:val="16844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9F218E8"/>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E927055"/>
    <w:multiLevelType w:val="multilevel"/>
    <w:tmpl w:val="82BCEE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EEA38B7"/>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FB1012D"/>
    <w:multiLevelType w:val="hybridMultilevel"/>
    <w:tmpl w:val="DBA4E26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2"/>
  </w:num>
  <w:num w:numId="3">
    <w:abstractNumId w:val="7"/>
  </w:num>
  <w:num w:numId="4">
    <w:abstractNumId w:val="21"/>
  </w:num>
  <w:num w:numId="5">
    <w:abstractNumId w:val="23"/>
  </w:num>
  <w:num w:numId="6">
    <w:abstractNumId w:val="12"/>
  </w:num>
  <w:num w:numId="7">
    <w:abstractNumId w:val="11"/>
  </w:num>
  <w:num w:numId="8">
    <w:abstractNumId w:val="14"/>
  </w:num>
  <w:num w:numId="9">
    <w:abstractNumId w:val="24"/>
  </w:num>
  <w:num w:numId="10">
    <w:abstractNumId w:val="19"/>
  </w:num>
  <w:num w:numId="11">
    <w:abstractNumId w:val="6"/>
  </w:num>
  <w:num w:numId="12">
    <w:abstractNumId w:val="13"/>
  </w:num>
  <w:num w:numId="13">
    <w:abstractNumId w:val="4"/>
  </w:num>
  <w:num w:numId="14">
    <w:abstractNumId w:val="22"/>
  </w:num>
  <w:num w:numId="15">
    <w:abstractNumId w:val="15"/>
  </w:num>
  <w:num w:numId="16">
    <w:abstractNumId w:val="20"/>
  </w:num>
  <w:num w:numId="17">
    <w:abstractNumId w:val="27"/>
  </w:num>
  <w:num w:numId="18">
    <w:abstractNumId w:val="25"/>
  </w:num>
  <w:num w:numId="19">
    <w:abstractNumId w:val="3"/>
  </w:num>
  <w:num w:numId="20">
    <w:abstractNumId w:val="1"/>
  </w:num>
  <w:num w:numId="21">
    <w:abstractNumId w:val="10"/>
  </w:num>
  <w:num w:numId="22">
    <w:abstractNumId w:val="5"/>
  </w:num>
  <w:num w:numId="23">
    <w:abstractNumId w:val="28"/>
  </w:num>
  <w:num w:numId="24">
    <w:abstractNumId w:val="16"/>
  </w:num>
  <w:num w:numId="25">
    <w:abstractNumId w:val="26"/>
  </w:num>
  <w:num w:numId="26">
    <w:abstractNumId w:val="9"/>
  </w:num>
  <w:num w:numId="27">
    <w:abstractNumId w:val="8"/>
  </w:num>
  <w:num w:numId="28">
    <w:abstractNumId w:val="18"/>
  </w:num>
  <w:num w:numId="29">
    <w:abstractNumId w:val="29"/>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w:hdrShapeDefaults>
  <w:footnotePr>
    <w:footnote w:id="0"/>
    <w:footnote w:id="1"/>
  </w:footnotePr>
  <w:endnotePr>
    <w:endnote w:id="0"/>
    <w:endnote w:id="1"/>
  </w:endnotePr>
  <w:compat>
    <w:useFELayout/>
  </w:compat>
  <w:rsids>
    <w:rsidRoot w:val="000748C0"/>
    <w:rsid w:val="00013DB4"/>
    <w:rsid w:val="0005515C"/>
    <w:rsid w:val="000748C0"/>
    <w:rsid w:val="000B1C18"/>
    <w:rsid w:val="000B34E7"/>
    <w:rsid w:val="000D5AE8"/>
    <w:rsid w:val="000E1F17"/>
    <w:rsid w:val="000E5ED2"/>
    <w:rsid w:val="000E68CA"/>
    <w:rsid w:val="000F6995"/>
    <w:rsid w:val="001123FE"/>
    <w:rsid w:val="0017199D"/>
    <w:rsid w:val="001778F2"/>
    <w:rsid w:val="00194F33"/>
    <w:rsid w:val="001A24A8"/>
    <w:rsid w:val="001A4C5A"/>
    <w:rsid w:val="001A50D0"/>
    <w:rsid w:val="00205BFC"/>
    <w:rsid w:val="00240C56"/>
    <w:rsid w:val="00251827"/>
    <w:rsid w:val="00260295"/>
    <w:rsid w:val="002914FE"/>
    <w:rsid w:val="00293E7C"/>
    <w:rsid w:val="00301F5C"/>
    <w:rsid w:val="003B16BE"/>
    <w:rsid w:val="00411518"/>
    <w:rsid w:val="00435012"/>
    <w:rsid w:val="004624E3"/>
    <w:rsid w:val="00472B7F"/>
    <w:rsid w:val="00532008"/>
    <w:rsid w:val="00552C67"/>
    <w:rsid w:val="00557CCA"/>
    <w:rsid w:val="005907BD"/>
    <w:rsid w:val="005C148F"/>
    <w:rsid w:val="005D5EC0"/>
    <w:rsid w:val="005D723A"/>
    <w:rsid w:val="00642713"/>
    <w:rsid w:val="00665974"/>
    <w:rsid w:val="00695C3B"/>
    <w:rsid w:val="006A79F9"/>
    <w:rsid w:val="006D14E7"/>
    <w:rsid w:val="006F32DF"/>
    <w:rsid w:val="009107C9"/>
    <w:rsid w:val="009152DD"/>
    <w:rsid w:val="00935EC4"/>
    <w:rsid w:val="00971E5F"/>
    <w:rsid w:val="00972510"/>
    <w:rsid w:val="00987F77"/>
    <w:rsid w:val="009A1889"/>
    <w:rsid w:val="009C492D"/>
    <w:rsid w:val="00A001F3"/>
    <w:rsid w:val="00A17AD3"/>
    <w:rsid w:val="00AA22BA"/>
    <w:rsid w:val="00AC50CE"/>
    <w:rsid w:val="00AC70E5"/>
    <w:rsid w:val="00B0194C"/>
    <w:rsid w:val="00B31ABF"/>
    <w:rsid w:val="00B32DD9"/>
    <w:rsid w:val="00B353FA"/>
    <w:rsid w:val="00B52A4C"/>
    <w:rsid w:val="00B5784A"/>
    <w:rsid w:val="00B93D51"/>
    <w:rsid w:val="00BB2E5B"/>
    <w:rsid w:val="00BE0789"/>
    <w:rsid w:val="00BF11B3"/>
    <w:rsid w:val="00C07690"/>
    <w:rsid w:val="00C365B6"/>
    <w:rsid w:val="00C41893"/>
    <w:rsid w:val="00C4320E"/>
    <w:rsid w:val="00C82FB3"/>
    <w:rsid w:val="00C87382"/>
    <w:rsid w:val="00CC05EE"/>
    <w:rsid w:val="00CC3581"/>
    <w:rsid w:val="00CC7657"/>
    <w:rsid w:val="00D666E5"/>
    <w:rsid w:val="00DD1ADE"/>
    <w:rsid w:val="00E15A95"/>
    <w:rsid w:val="00E240BF"/>
    <w:rsid w:val="00E46363"/>
    <w:rsid w:val="00E60168"/>
    <w:rsid w:val="00E61AD8"/>
    <w:rsid w:val="00EA3FEB"/>
    <w:rsid w:val="00ED1697"/>
    <w:rsid w:val="00ED4CD4"/>
    <w:rsid w:val="00F16AB9"/>
    <w:rsid w:val="00F22F8F"/>
    <w:rsid w:val="00F31CB9"/>
    <w:rsid w:val="00FF47A4"/>
    <w:rsid w:val="00FF6F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9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
    <w:name w:val="Заголовок №6_"/>
    <w:basedOn w:val="a0"/>
    <w:link w:val="60"/>
    <w:rsid w:val="000748C0"/>
    <w:rPr>
      <w:rFonts w:ascii="Times New Roman" w:eastAsia="Times New Roman" w:hAnsi="Times New Roman" w:cs="Times New Roman"/>
      <w:b/>
      <w:bCs/>
      <w:sz w:val="26"/>
      <w:szCs w:val="26"/>
      <w:shd w:val="clear" w:color="auto" w:fill="FFFFFF"/>
    </w:rPr>
  </w:style>
  <w:style w:type="character" w:customStyle="1" w:styleId="a3">
    <w:name w:val="Основной текст_"/>
    <w:basedOn w:val="a0"/>
    <w:link w:val="4"/>
    <w:rsid w:val="000748C0"/>
    <w:rPr>
      <w:rFonts w:ascii="Times New Roman" w:eastAsia="Times New Roman" w:hAnsi="Times New Roman" w:cs="Times New Roman"/>
      <w:sz w:val="26"/>
      <w:szCs w:val="26"/>
      <w:shd w:val="clear" w:color="auto" w:fill="FFFFFF"/>
    </w:rPr>
  </w:style>
  <w:style w:type="paragraph" w:customStyle="1" w:styleId="60">
    <w:name w:val="Заголовок №6"/>
    <w:basedOn w:val="a"/>
    <w:link w:val="6"/>
    <w:rsid w:val="000748C0"/>
    <w:pPr>
      <w:widowControl w:val="0"/>
      <w:shd w:val="clear" w:color="auto" w:fill="FFFFFF"/>
      <w:spacing w:after="540" w:line="374" w:lineRule="exact"/>
      <w:ind w:hanging="360"/>
      <w:jc w:val="center"/>
      <w:outlineLvl w:val="5"/>
    </w:pPr>
    <w:rPr>
      <w:rFonts w:ascii="Times New Roman" w:eastAsia="Times New Roman" w:hAnsi="Times New Roman" w:cs="Times New Roman"/>
      <w:b/>
      <w:bCs/>
      <w:sz w:val="26"/>
      <w:szCs w:val="26"/>
    </w:rPr>
  </w:style>
  <w:style w:type="paragraph" w:customStyle="1" w:styleId="4">
    <w:name w:val="Основной текст4"/>
    <w:basedOn w:val="a"/>
    <w:link w:val="a3"/>
    <w:rsid w:val="000748C0"/>
    <w:pPr>
      <w:widowControl w:val="0"/>
      <w:shd w:val="clear" w:color="auto" w:fill="FFFFFF"/>
      <w:spacing w:before="540" w:after="180" w:line="370" w:lineRule="exact"/>
      <w:ind w:hanging="3000"/>
      <w:jc w:val="both"/>
    </w:pPr>
    <w:rPr>
      <w:rFonts w:ascii="Times New Roman" w:eastAsia="Times New Roman" w:hAnsi="Times New Roman" w:cs="Times New Roman"/>
      <w:sz w:val="26"/>
      <w:szCs w:val="26"/>
    </w:rPr>
  </w:style>
  <w:style w:type="character" w:customStyle="1" w:styleId="0pt">
    <w:name w:val="Основной текст + Курсив;Интервал 0 pt"/>
    <w:basedOn w:val="a3"/>
    <w:rsid w:val="005D5EC0"/>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165pt0pt">
    <w:name w:val="Основной текст + 16;5 pt;Интервал 0 pt"/>
    <w:basedOn w:val="a3"/>
    <w:rsid w:val="005D5EC0"/>
    <w:rPr>
      <w:rFonts w:ascii="Times New Roman" w:eastAsia="Times New Roman" w:hAnsi="Times New Roman" w:cs="Times New Roman"/>
      <w:b w:val="0"/>
      <w:bCs w:val="0"/>
      <w:i w:val="0"/>
      <w:iCs w:val="0"/>
      <w:smallCaps w:val="0"/>
      <w:strike w:val="0"/>
      <w:color w:val="000000"/>
      <w:spacing w:val="-12"/>
      <w:w w:val="100"/>
      <w:position w:val="0"/>
      <w:sz w:val="33"/>
      <w:szCs w:val="33"/>
      <w:u w:val="none"/>
      <w:shd w:val="clear" w:color="auto" w:fill="FFFFFF"/>
      <w:lang w:val="ru-RU"/>
    </w:rPr>
  </w:style>
  <w:style w:type="paragraph" w:styleId="a4">
    <w:name w:val="List Paragraph"/>
    <w:basedOn w:val="a"/>
    <w:uiPriority w:val="34"/>
    <w:qFormat/>
    <w:rsid w:val="005D5EC0"/>
    <w:pPr>
      <w:ind w:left="720"/>
      <w:contextualSpacing/>
    </w:pPr>
  </w:style>
  <w:style w:type="character" w:customStyle="1" w:styleId="30pt">
    <w:name w:val="Основной текст (3) + Не курсив;Интервал 0 pt"/>
    <w:basedOn w:val="a0"/>
    <w:rsid w:val="005D5EC0"/>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pt0">
    <w:name w:val="Основной текст (3) + Не полужирный;Не курсив;Интервал 0 pt"/>
    <w:basedOn w:val="a0"/>
    <w:rsid w:val="005D5EC0"/>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20pt">
    <w:name w:val="Основной текст (2) + Курсив;Интервал 0 pt"/>
    <w:basedOn w:val="a0"/>
    <w:rsid w:val="005D5EC0"/>
    <w:rPr>
      <w:rFonts w:ascii="Times New Roman" w:eastAsia="Times New Roman" w:hAnsi="Times New Roman" w:cs="Times New Roman"/>
      <w:b/>
      <w:bCs/>
      <w:i/>
      <w:iCs/>
      <w:smallCaps w:val="0"/>
      <w:strike w:val="0"/>
      <w:color w:val="000000"/>
      <w:spacing w:val="-1"/>
      <w:w w:val="100"/>
      <w:position w:val="0"/>
      <w:sz w:val="26"/>
      <w:szCs w:val="26"/>
      <w:u w:val="none"/>
      <w:lang w:val="ru-RU"/>
    </w:rPr>
  </w:style>
  <w:style w:type="character" w:customStyle="1" w:styleId="2">
    <w:name w:val="Основной текст (2) + Не полужирный"/>
    <w:basedOn w:val="a0"/>
    <w:rsid w:val="005D5EC0"/>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20">
    <w:name w:val="Основной текст (2)_"/>
    <w:basedOn w:val="a0"/>
    <w:link w:val="21"/>
    <w:rsid w:val="005D5EC0"/>
    <w:rPr>
      <w:rFonts w:ascii="Times New Roman" w:eastAsia="Times New Roman" w:hAnsi="Times New Roman" w:cs="Times New Roman"/>
      <w:b/>
      <w:bCs/>
      <w:sz w:val="26"/>
      <w:szCs w:val="26"/>
      <w:shd w:val="clear" w:color="auto" w:fill="FFFFFF"/>
    </w:rPr>
  </w:style>
  <w:style w:type="paragraph" w:customStyle="1" w:styleId="21">
    <w:name w:val="Основной текст (2)"/>
    <w:basedOn w:val="a"/>
    <w:link w:val="20"/>
    <w:rsid w:val="005D5EC0"/>
    <w:pPr>
      <w:widowControl w:val="0"/>
      <w:shd w:val="clear" w:color="auto" w:fill="FFFFFF"/>
      <w:spacing w:before="120" w:after="540" w:line="322" w:lineRule="exact"/>
      <w:ind w:hanging="3000"/>
      <w:jc w:val="both"/>
    </w:pPr>
    <w:rPr>
      <w:rFonts w:ascii="Times New Roman" w:eastAsia="Times New Roman" w:hAnsi="Times New Roman" w:cs="Times New Roman"/>
      <w:b/>
      <w:bCs/>
      <w:sz w:val="26"/>
      <w:szCs w:val="26"/>
    </w:rPr>
  </w:style>
  <w:style w:type="character" w:customStyle="1" w:styleId="0pt0">
    <w:name w:val="Основной текст + Полужирный;Курсив;Интервал 0 pt"/>
    <w:basedOn w:val="a3"/>
    <w:rsid w:val="005D5EC0"/>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table" w:styleId="a5">
    <w:name w:val="Table Grid"/>
    <w:basedOn w:val="a1"/>
    <w:uiPriority w:val="59"/>
    <w:rsid w:val="00BF1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Заголовок №1_"/>
    <w:basedOn w:val="a0"/>
    <w:link w:val="10"/>
    <w:rsid w:val="00BF11B3"/>
    <w:rPr>
      <w:rFonts w:ascii="Times New Roman" w:eastAsia="Times New Roman" w:hAnsi="Times New Roman" w:cs="Times New Roman"/>
      <w:b/>
      <w:bCs/>
      <w:spacing w:val="-2"/>
      <w:sz w:val="48"/>
      <w:szCs w:val="48"/>
      <w:shd w:val="clear" w:color="auto" w:fill="FFFFFF"/>
    </w:rPr>
  </w:style>
  <w:style w:type="character" w:customStyle="1" w:styleId="1pt">
    <w:name w:val="Основной текст + Интервал 1 pt"/>
    <w:basedOn w:val="a3"/>
    <w:rsid w:val="00BF11B3"/>
    <w:rPr>
      <w:rFonts w:ascii="Times New Roman" w:eastAsia="Times New Roman" w:hAnsi="Times New Roman" w:cs="Times New Roman"/>
      <w:b w:val="0"/>
      <w:bCs w:val="0"/>
      <w:i w:val="0"/>
      <w:iCs w:val="0"/>
      <w:smallCaps w:val="0"/>
      <w:strike w:val="0"/>
      <w:color w:val="000000"/>
      <w:spacing w:val="39"/>
      <w:w w:val="100"/>
      <w:position w:val="0"/>
      <w:sz w:val="26"/>
      <w:szCs w:val="26"/>
      <w:u w:val="none"/>
      <w:shd w:val="clear" w:color="auto" w:fill="FFFFFF"/>
      <w:lang w:val="ru-RU"/>
    </w:rPr>
  </w:style>
  <w:style w:type="paragraph" w:customStyle="1" w:styleId="10">
    <w:name w:val="Заголовок №1"/>
    <w:basedOn w:val="a"/>
    <w:link w:val="1"/>
    <w:rsid w:val="00BF11B3"/>
    <w:pPr>
      <w:widowControl w:val="0"/>
      <w:shd w:val="clear" w:color="auto" w:fill="FFFFFF"/>
      <w:spacing w:before="1680" w:after="600" w:line="0" w:lineRule="atLeast"/>
      <w:outlineLvl w:val="0"/>
    </w:pPr>
    <w:rPr>
      <w:rFonts w:ascii="Times New Roman" w:eastAsia="Times New Roman" w:hAnsi="Times New Roman" w:cs="Times New Roman"/>
      <w:b/>
      <w:bCs/>
      <w:spacing w:val="-2"/>
      <w:sz w:val="48"/>
      <w:szCs w:val="48"/>
    </w:rPr>
  </w:style>
  <w:style w:type="character" w:customStyle="1" w:styleId="a6">
    <w:name w:val="Подпись к таблице_"/>
    <w:basedOn w:val="a0"/>
    <w:link w:val="a7"/>
    <w:rsid w:val="00BF11B3"/>
    <w:rPr>
      <w:rFonts w:ascii="Times New Roman" w:eastAsia="Times New Roman" w:hAnsi="Times New Roman" w:cs="Times New Roman"/>
      <w:sz w:val="26"/>
      <w:szCs w:val="26"/>
      <w:shd w:val="clear" w:color="auto" w:fill="FFFFFF"/>
    </w:rPr>
  </w:style>
  <w:style w:type="paragraph" w:customStyle="1" w:styleId="a7">
    <w:name w:val="Подпись к таблице"/>
    <w:basedOn w:val="a"/>
    <w:link w:val="a6"/>
    <w:rsid w:val="00BF11B3"/>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1">
    <w:name w:val="Основной текст1"/>
    <w:basedOn w:val="a3"/>
    <w:rsid w:val="00BF11B3"/>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65pt0pt">
    <w:name w:val="Основной текст + 6;5 pt;Интервал 0 pt"/>
    <w:basedOn w:val="a3"/>
    <w:rsid w:val="00BF11B3"/>
    <w:rPr>
      <w:rFonts w:ascii="Times New Roman" w:eastAsia="Times New Roman" w:hAnsi="Times New Roman" w:cs="Times New Roman"/>
      <w:b w:val="0"/>
      <w:bCs w:val="0"/>
      <w:i w:val="0"/>
      <w:iCs w:val="0"/>
      <w:smallCaps w:val="0"/>
      <w:strike w:val="0"/>
      <w:color w:val="000000"/>
      <w:spacing w:val="-2"/>
      <w:w w:val="100"/>
      <w:position w:val="0"/>
      <w:sz w:val="13"/>
      <w:szCs w:val="13"/>
      <w:u w:val="none"/>
      <w:shd w:val="clear" w:color="auto" w:fill="FFFFFF"/>
      <w:lang w:val="ru-RU"/>
    </w:rPr>
  </w:style>
  <w:style w:type="character" w:customStyle="1" w:styleId="5">
    <w:name w:val="Основной текст (5)_"/>
    <w:basedOn w:val="a0"/>
    <w:link w:val="50"/>
    <w:rsid w:val="00BF11B3"/>
    <w:rPr>
      <w:rFonts w:ascii="Times New Roman" w:eastAsia="Times New Roman" w:hAnsi="Times New Roman" w:cs="Times New Roman"/>
      <w:spacing w:val="-2"/>
      <w:sz w:val="13"/>
      <w:szCs w:val="13"/>
      <w:shd w:val="clear" w:color="auto" w:fill="FFFFFF"/>
    </w:rPr>
  </w:style>
  <w:style w:type="paragraph" w:customStyle="1" w:styleId="50">
    <w:name w:val="Основной текст (5)"/>
    <w:basedOn w:val="a"/>
    <w:link w:val="5"/>
    <w:rsid w:val="00BF11B3"/>
    <w:pPr>
      <w:widowControl w:val="0"/>
      <w:shd w:val="clear" w:color="auto" w:fill="FFFFFF"/>
      <w:spacing w:after="0" w:line="955" w:lineRule="exact"/>
    </w:pPr>
    <w:rPr>
      <w:rFonts w:ascii="Times New Roman" w:eastAsia="Times New Roman" w:hAnsi="Times New Roman" w:cs="Times New Roman"/>
      <w:spacing w:val="-2"/>
      <w:sz w:val="13"/>
      <w:szCs w:val="13"/>
    </w:rPr>
  </w:style>
  <w:style w:type="character" w:customStyle="1" w:styleId="61">
    <w:name w:val="Основной текст (6)_"/>
    <w:basedOn w:val="a0"/>
    <w:link w:val="62"/>
    <w:rsid w:val="00BF11B3"/>
    <w:rPr>
      <w:rFonts w:ascii="Times New Roman" w:eastAsia="Times New Roman" w:hAnsi="Times New Roman" w:cs="Times New Roman"/>
      <w:i/>
      <w:iCs/>
      <w:spacing w:val="-1"/>
      <w:sz w:val="18"/>
      <w:szCs w:val="18"/>
      <w:shd w:val="clear" w:color="auto" w:fill="FFFFFF"/>
    </w:rPr>
  </w:style>
  <w:style w:type="paragraph" w:customStyle="1" w:styleId="62">
    <w:name w:val="Основной текст (6)"/>
    <w:basedOn w:val="a"/>
    <w:link w:val="61"/>
    <w:rsid w:val="00BF11B3"/>
    <w:pPr>
      <w:widowControl w:val="0"/>
      <w:shd w:val="clear" w:color="auto" w:fill="FFFFFF"/>
      <w:spacing w:before="240" w:after="0" w:line="0" w:lineRule="atLeast"/>
    </w:pPr>
    <w:rPr>
      <w:rFonts w:ascii="Times New Roman" w:eastAsia="Times New Roman" w:hAnsi="Times New Roman" w:cs="Times New Roman"/>
      <w:i/>
      <w:iCs/>
      <w:spacing w:val="-1"/>
      <w:sz w:val="18"/>
      <w:szCs w:val="18"/>
    </w:rPr>
  </w:style>
  <w:style w:type="character" w:customStyle="1" w:styleId="a8">
    <w:name w:val="Колонтитул_"/>
    <w:basedOn w:val="a0"/>
    <w:link w:val="a9"/>
    <w:rsid w:val="00BF11B3"/>
    <w:rPr>
      <w:rFonts w:ascii="Times New Roman" w:eastAsia="Times New Roman" w:hAnsi="Times New Roman" w:cs="Times New Roman"/>
      <w:b/>
      <w:bCs/>
      <w:spacing w:val="1"/>
      <w:sz w:val="25"/>
      <w:szCs w:val="25"/>
      <w:shd w:val="clear" w:color="auto" w:fill="FFFFFF"/>
    </w:rPr>
  </w:style>
  <w:style w:type="paragraph" w:customStyle="1" w:styleId="a9">
    <w:name w:val="Колонтитул"/>
    <w:basedOn w:val="a"/>
    <w:link w:val="a8"/>
    <w:rsid w:val="00BF11B3"/>
    <w:pPr>
      <w:widowControl w:val="0"/>
      <w:shd w:val="clear" w:color="auto" w:fill="FFFFFF"/>
      <w:spacing w:after="0" w:line="370" w:lineRule="exact"/>
      <w:jc w:val="center"/>
    </w:pPr>
    <w:rPr>
      <w:rFonts w:ascii="Times New Roman" w:eastAsia="Times New Roman" w:hAnsi="Times New Roman" w:cs="Times New Roman"/>
      <w:b/>
      <w:bCs/>
      <w:spacing w:val="1"/>
      <w:sz w:val="25"/>
      <w:szCs w:val="25"/>
    </w:rPr>
  </w:style>
  <w:style w:type="character" w:customStyle="1" w:styleId="95pt">
    <w:name w:val="Основной текст + 9;5 pt"/>
    <w:basedOn w:val="a3"/>
    <w:rsid w:val="00BF11B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145pt0pt">
    <w:name w:val="Основной текст + 14;5 pt;Интервал 0 pt"/>
    <w:basedOn w:val="a3"/>
    <w:rsid w:val="00BF11B3"/>
    <w:rPr>
      <w:rFonts w:ascii="Times New Roman" w:eastAsia="Times New Roman" w:hAnsi="Times New Roman" w:cs="Times New Roman"/>
      <w:b w:val="0"/>
      <w:bCs w:val="0"/>
      <w:i w:val="0"/>
      <w:iCs w:val="0"/>
      <w:smallCaps w:val="0"/>
      <w:strike w:val="0"/>
      <w:color w:val="000000"/>
      <w:spacing w:val="-6"/>
      <w:w w:val="100"/>
      <w:position w:val="0"/>
      <w:sz w:val="29"/>
      <w:szCs w:val="29"/>
      <w:u w:val="none"/>
      <w:shd w:val="clear" w:color="auto" w:fill="FFFFFF"/>
      <w:lang w:val="ru-RU"/>
    </w:rPr>
  </w:style>
  <w:style w:type="character" w:customStyle="1" w:styleId="3">
    <w:name w:val="Основной текст (3)_"/>
    <w:basedOn w:val="a0"/>
    <w:rsid w:val="00BF11B3"/>
    <w:rPr>
      <w:rFonts w:ascii="Times New Roman" w:eastAsia="Times New Roman" w:hAnsi="Times New Roman" w:cs="Times New Roman"/>
      <w:b/>
      <w:bCs/>
      <w:i/>
      <w:iCs/>
      <w:smallCaps w:val="0"/>
      <w:strike w:val="0"/>
      <w:spacing w:val="-1"/>
      <w:sz w:val="26"/>
      <w:szCs w:val="26"/>
      <w:u w:val="none"/>
    </w:rPr>
  </w:style>
  <w:style w:type="character" w:customStyle="1" w:styleId="30">
    <w:name w:val="Основной текст (3)"/>
    <w:basedOn w:val="3"/>
    <w:rsid w:val="00BF11B3"/>
    <w:rPr>
      <w:rFonts w:ascii="Times New Roman" w:eastAsia="Times New Roman" w:hAnsi="Times New Roman" w:cs="Times New Roman"/>
      <w:b/>
      <w:bCs/>
      <w:i/>
      <w:iCs/>
      <w:smallCaps w:val="0"/>
      <w:strike w:val="0"/>
      <w:color w:val="000000"/>
      <w:spacing w:val="-1"/>
      <w:w w:val="100"/>
      <w:position w:val="0"/>
      <w:sz w:val="26"/>
      <w:szCs w:val="26"/>
      <w:u w:val="single"/>
      <w:lang w:val="ru-RU"/>
    </w:rPr>
  </w:style>
  <w:style w:type="character" w:customStyle="1" w:styleId="40">
    <w:name w:val="Подпись к картинке (4)_"/>
    <w:basedOn w:val="a0"/>
    <w:link w:val="41"/>
    <w:rsid w:val="000B1C18"/>
    <w:rPr>
      <w:rFonts w:ascii="Times New Roman" w:eastAsia="Times New Roman" w:hAnsi="Times New Roman" w:cs="Times New Roman"/>
      <w:b/>
      <w:bCs/>
      <w:i/>
      <w:iCs/>
      <w:spacing w:val="-1"/>
      <w:sz w:val="26"/>
      <w:szCs w:val="26"/>
      <w:shd w:val="clear" w:color="auto" w:fill="FFFFFF"/>
    </w:rPr>
  </w:style>
  <w:style w:type="paragraph" w:customStyle="1" w:styleId="41">
    <w:name w:val="Подпись к картинке (4)"/>
    <w:basedOn w:val="a"/>
    <w:link w:val="40"/>
    <w:rsid w:val="000B1C18"/>
    <w:pPr>
      <w:widowControl w:val="0"/>
      <w:shd w:val="clear" w:color="auto" w:fill="FFFFFF"/>
      <w:spacing w:after="0" w:line="0" w:lineRule="atLeast"/>
    </w:pPr>
    <w:rPr>
      <w:rFonts w:ascii="Times New Roman" w:eastAsia="Times New Roman" w:hAnsi="Times New Roman" w:cs="Times New Roman"/>
      <w:b/>
      <w:bCs/>
      <w:i/>
      <w:iCs/>
      <w:spacing w:val="-1"/>
      <w:sz w:val="26"/>
      <w:szCs w:val="26"/>
    </w:rPr>
  </w:style>
  <w:style w:type="paragraph" w:styleId="aa">
    <w:name w:val="Balloon Text"/>
    <w:basedOn w:val="a"/>
    <w:link w:val="ab"/>
    <w:uiPriority w:val="99"/>
    <w:semiHidden/>
    <w:unhideWhenUsed/>
    <w:rsid w:val="000B1C1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B1C18"/>
    <w:rPr>
      <w:rFonts w:ascii="Tahoma" w:hAnsi="Tahoma" w:cs="Tahoma"/>
      <w:sz w:val="16"/>
      <w:szCs w:val="16"/>
    </w:rPr>
  </w:style>
  <w:style w:type="character" w:customStyle="1" w:styleId="ac">
    <w:name w:val="Основной текст + Полужирный"/>
    <w:basedOn w:val="a3"/>
    <w:rsid w:val="000B1C1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42">
    <w:name w:val="Заголовок №4_"/>
    <w:basedOn w:val="a0"/>
    <w:rsid w:val="000B1C18"/>
    <w:rPr>
      <w:rFonts w:ascii="Times New Roman" w:eastAsia="Times New Roman" w:hAnsi="Times New Roman" w:cs="Times New Roman"/>
      <w:b w:val="0"/>
      <w:bCs w:val="0"/>
      <w:i w:val="0"/>
      <w:iCs w:val="0"/>
      <w:smallCaps w:val="0"/>
      <w:strike w:val="0"/>
      <w:sz w:val="26"/>
      <w:szCs w:val="26"/>
      <w:u w:val="none"/>
    </w:rPr>
  </w:style>
  <w:style w:type="character" w:customStyle="1" w:styleId="43">
    <w:name w:val="Заголовок №4"/>
    <w:basedOn w:val="42"/>
    <w:rsid w:val="000B1C1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51">
    <w:name w:val="Заголовок №5_"/>
    <w:basedOn w:val="a0"/>
    <w:rsid w:val="000B1C18"/>
    <w:rPr>
      <w:rFonts w:ascii="Arial" w:eastAsia="Arial" w:hAnsi="Arial" w:cs="Arial"/>
      <w:b w:val="0"/>
      <w:bCs w:val="0"/>
      <w:i w:val="0"/>
      <w:iCs w:val="0"/>
      <w:smallCaps w:val="0"/>
      <w:strike w:val="0"/>
      <w:spacing w:val="5"/>
      <w:sz w:val="30"/>
      <w:szCs w:val="30"/>
      <w:u w:val="none"/>
    </w:rPr>
  </w:style>
  <w:style w:type="character" w:customStyle="1" w:styleId="52">
    <w:name w:val="Заголовок №5"/>
    <w:basedOn w:val="51"/>
    <w:rsid w:val="000B1C18"/>
    <w:rPr>
      <w:rFonts w:ascii="Arial" w:eastAsia="Arial" w:hAnsi="Arial" w:cs="Arial"/>
      <w:b w:val="0"/>
      <w:bCs w:val="0"/>
      <w:i w:val="0"/>
      <w:iCs w:val="0"/>
      <w:smallCaps w:val="0"/>
      <w:strike w:val="0"/>
      <w:color w:val="000000"/>
      <w:spacing w:val="5"/>
      <w:w w:val="100"/>
      <w:position w:val="0"/>
      <w:sz w:val="30"/>
      <w:szCs w:val="30"/>
      <w:u w:val="none"/>
      <w:lang w:val="ru-RU"/>
    </w:rPr>
  </w:style>
  <w:style w:type="character" w:customStyle="1" w:styleId="31">
    <w:name w:val="Подпись к картинке (3)_"/>
    <w:basedOn w:val="a0"/>
    <w:rsid w:val="000B1C18"/>
    <w:rPr>
      <w:rFonts w:ascii="Arial" w:eastAsia="Arial" w:hAnsi="Arial" w:cs="Arial"/>
      <w:b w:val="0"/>
      <w:bCs w:val="0"/>
      <w:i w:val="0"/>
      <w:iCs w:val="0"/>
      <w:smallCaps w:val="0"/>
      <w:strike w:val="0"/>
      <w:spacing w:val="3"/>
      <w:sz w:val="20"/>
      <w:szCs w:val="20"/>
      <w:u w:val="none"/>
    </w:rPr>
  </w:style>
  <w:style w:type="character" w:customStyle="1" w:styleId="30pt1">
    <w:name w:val="Подпись к картинке (3) + Полужирный;Интервал 0 pt"/>
    <w:basedOn w:val="31"/>
    <w:rsid w:val="000B1C18"/>
    <w:rPr>
      <w:rFonts w:ascii="Arial" w:eastAsia="Arial" w:hAnsi="Arial" w:cs="Arial"/>
      <w:b/>
      <w:bCs/>
      <w:i w:val="0"/>
      <w:iCs w:val="0"/>
      <w:smallCaps w:val="0"/>
      <w:strike w:val="0"/>
      <w:color w:val="000000"/>
      <w:spacing w:val="0"/>
      <w:w w:val="100"/>
      <w:position w:val="0"/>
      <w:sz w:val="20"/>
      <w:szCs w:val="20"/>
      <w:u w:val="none"/>
    </w:rPr>
  </w:style>
  <w:style w:type="character" w:customStyle="1" w:styleId="32">
    <w:name w:val="Подпись к картинке (3)"/>
    <w:basedOn w:val="31"/>
    <w:rsid w:val="000B1C18"/>
    <w:rPr>
      <w:rFonts w:ascii="Arial" w:eastAsia="Arial" w:hAnsi="Arial" w:cs="Arial"/>
      <w:b w:val="0"/>
      <w:bCs w:val="0"/>
      <w:i w:val="0"/>
      <w:iCs w:val="0"/>
      <w:smallCaps w:val="0"/>
      <w:strike w:val="0"/>
      <w:color w:val="000000"/>
      <w:spacing w:val="3"/>
      <w:w w:val="100"/>
      <w:position w:val="0"/>
      <w:sz w:val="20"/>
      <w:szCs w:val="20"/>
      <w:u w:val="none"/>
      <w:lang w:val="ru-RU"/>
    </w:rPr>
  </w:style>
  <w:style w:type="character" w:customStyle="1" w:styleId="33">
    <w:name w:val="Основной текст3"/>
    <w:basedOn w:val="a3"/>
    <w:rsid w:val="000B1C1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c0">
    <w:name w:val="c0"/>
    <w:basedOn w:val="a0"/>
    <w:rsid w:val="001778F2"/>
  </w:style>
  <w:style w:type="character" w:customStyle="1" w:styleId="c8">
    <w:name w:val="c8"/>
    <w:basedOn w:val="a0"/>
    <w:rsid w:val="001778F2"/>
  </w:style>
  <w:style w:type="paragraph" w:customStyle="1" w:styleId="c16">
    <w:name w:val="c16"/>
    <w:basedOn w:val="a"/>
    <w:rsid w:val="001778F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2">
    <w:name w:val="Сетка таблицы2"/>
    <w:basedOn w:val="a1"/>
    <w:next w:val="a5"/>
    <w:uiPriority w:val="59"/>
    <w:rsid w:val="00BE07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C87382"/>
    <w:pPr>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pple-converted-space">
    <w:name w:val="apple-converted-space"/>
    <w:basedOn w:val="a0"/>
    <w:rsid w:val="00BB2E5B"/>
  </w:style>
  <w:style w:type="character" w:styleId="ad">
    <w:name w:val="Strong"/>
    <w:basedOn w:val="a0"/>
    <w:uiPriority w:val="22"/>
    <w:qFormat/>
    <w:rsid w:val="00BB2E5B"/>
    <w:rPr>
      <w:b/>
      <w:bCs/>
    </w:rPr>
  </w:style>
  <w:style w:type="paragraph" w:styleId="ae">
    <w:name w:val="header"/>
    <w:basedOn w:val="a"/>
    <w:link w:val="af"/>
    <w:uiPriority w:val="99"/>
    <w:unhideWhenUsed/>
    <w:rsid w:val="00B32DD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32DD9"/>
  </w:style>
  <w:style w:type="paragraph" w:styleId="af0">
    <w:name w:val="footer"/>
    <w:basedOn w:val="a"/>
    <w:link w:val="af1"/>
    <w:uiPriority w:val="99"/>
    <w:unhideWhenUsed/>
    <w:rsid w:val="00B32DD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32D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
    <w:name w:val="Заголовок №6_"/>
    <w:basedOn w:val="a0"/>
    <w:link w:val="60"/>
    <w:rsid w:val="000748C0"/>
    <w:rPr>
      <w:rFonts w:ascii="Times New Roman" w:eastAsia="Times New Roman" w:hAnsi="Times New Roman" w:cs="Times New Roman"/>
      <w:b/>
      <w:bCs/>
      <w:sz w:val="26"/>
      <w:szCs w:val="26"/>
      <w:shd w:val="clear" w:color="auto" w:fill="FFFFFF"/>
    </w:rPr>
  </w:style>
  <w:style w:type="character" w:customStyle="1" w:styleId="a3">
    <w:name w:val="Основной текст_"/>
    <w:basedOn w:val="a0"/>
    <w:link w:val="4"/>
    <w:rsid w:val="000748C0"/>
    <w:rPr>
      <w:rFonts w:ascii="Times New Roman" w:eastAsia="Times New Roman" w:hAnsi="Times New Roman" w:cs="Times New Roman"/>
      <w:sz w:val="26"/>
      <w:szCs w:val="26"/>
      <w:shd w:val="clear" w:color="auto" w:fill="FFFFFF"/>
    </w:rPr>
  </w:style>
  <w:style w:type="paragraph" w:customStyle="1" w:styleId="60">
    <w:name w:val="Заголовок №6"/>
    <w:basedOn w:val="a"/>
    <w:link w:val="6"/>
    <w:rsid w:val="000748C0"/>
    <w:pPr>
      <w:widowControl w:val="0"/>
      <w:shd w:val="clear" w:color="auto" w:fill="FFFFFF"/>
      <w:spacing w:after="540" w:line="374" w:lineRule="exact"/>
      <w:ind w:hanging="360"/>
      <w:jc w:val="center"/>
      <w:outlineLvl w:val="5"/>
    </w:pPr>
    <w:rPr>
      <w:rFonts w:ascii="Times New Roman" w:eastAsia="Times New Roman" w:hAnsi="Times New Roman" w:cs="Times New Roman"/>
      <w:b/>
      <w:bCs/>
      <w:sz w:val="26"/>
      <w:szCs w:val="26"/>
    </w:rPr>
  </w:style>
  <w:style w:type="paragraph" w:customStyle="1" w:styleId="4">
    <w:name w:val="Основной текст4"/>
    <w:basedOn w:val="a"/>
    <w:link w:val="a3"/>
    <w:rsid w:val="000748C0"/>
    <w:pPr>
      <w:widowControl w:val="0"/>
      <w:shd w:val="clear" w:color="auto" w:fill="FFFFFF"/>
      <w:spacing w:before="540" w:after="180" w:line="370" w:lineRule="exact"/>
      <w:ind w:hanging="3000"/>
      <w:jc w:val="both"/>
    </w:pPr>
    <w:rPr>
      <w:rFonts w:ascii="Times New Roman" w:eastAsia="Times New Roman" w:hAnsi="Times New Roman" w:cs="Times New Roman"/>
      <w:sz w:val="26"/>
      <w:szCs w:val="26"/>
    </w:rPr>
  </w:style>
  <w:style w:type="character" w:customStyle="1" w:styleId="0pt">
    <w:name w:val="Основной текст + Курсив;Интервал 0 pt"/>
    <w:basedOn w:val="a3"/>
    <w:rsid w:val="005D5EC0"/>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165pt0pt">
    <w:name w:val="Основной текст + 16;5 pt;Интервал 0 pt"/>
    <w:basedOn w:val="a3"/>
    <w:rsid w:val="005D5EC0"/>
    <w:rPr>
      <w:rFonts w:ascii="Times New Roman" w:eastAsia="Times New Roman" w:hAnsi="Times New Roman" w:cs="Times New Roman"/>
      <w:b w:val="0"/>
      <w:bCs w:val="0"/>
      <w:i w:val="0"/>
      <w:iCs w:val="0"/>
      <w:smallCaps w:val="0"/>
      <w:strike w:val="0"/>
      <w:color w:val="000000"/>
      <w:spacing w:val="-12"/>
      <w:w w:val="100"/>
      <w:position w:val="0"/>
      <w:sz w:val="33"/>
      <w:szCs w:val="33"/>
      <w:u w:val="none"/>
      <w:shd w:val="clear" w:color="auto" w:fill="FFFFFF"/>
      <w:lang w:val="ru-RU"/>
    </w:rPr>
  </w:style>
  <w:style w:type="paragraph" w:styleId="a4">
    <w:name w:val="List Paragraph"/>
    <w:basedOn w:val="a"/>
    <w:uiPriority w:val="34"/>
    <w:qFormat/>
    <w:rsid w:val="005D5EC0"/>
    <w:pPr>
      <w:ind w:left="720"/>
      <w:contextualSpacing/>
    </w:pPr>
  </w:style>
  <w:style w:type="character" w:customStyle="1" w:styleId="30pt">
    <w:name w:val="Основной текст (3) + Не курсив;Интервал 0 pt"/>
    <w:basedOn w:val="a0"/>
    <w:rsid w:val="005D5EC0"/>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pt0">
    <w:name w:val="Основной текст (3) + Не полужирный;Не курсив;Интервал 0 pt"/>
    <w:basedOn w:val="a0"/>
    <w:rsid w:val="005D5EC0"/>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20pt">
    <w:name w:val="Основной текст (2) + Курсив;Интервал 0 pt"/>
    <w:basedOn w:val="a0"/>
    <w:rsid w:val="005D5EC0"/>
    <w:rPr>
      <w:rFonts w:ascii="Times New Roman" w:eastAsia="Times New Roman" w:hAnsi="Times New Roman" w:cs="Times New Roman"/>
      <w:b/>
      <w:bCs/>
      <w:i/>
      <w:iCs/>
      <w:smallCaps w:val="0"/>
      <w:strike w:val="0"/>
      <w:color w:val="000000"/>
      <w:spacing w:val="-1"/>
      <w:w w:val="100"/>
      <w:position w:val="0"/>
      <w:sz w:val="26"/>
      <w:szCs w:val="26"/>
      <w:u w:val="none"/>
      <w:lang w:val="ru-RU"/>
    </w:rPr>
  </w:style>
  <w:style w:type="character" w:customStyle="1" w:styleId="2">
    <w:name w:val="Основной текст (2) + Не полужирный"/>
    <w:basedOn w:val="a0"/>
    <w:rsid w:val="005D5EC0"/>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20">
    <w:name w:val="Основной текст (2)_"/>
    <w:basedOn w:val="a0"/>
    <w:link w:val="21"/>
    <w:rsid w:val="005D5EC0"/>
    <w:rPr>
      <w:rFonts w:ascii="Times New Roman" w:eastAsia="Times New Roman" w:hAnsi="Times New Roman" w:cs="Times New Roman"/>
      <w:b/>
      <w:bCs/>
      <w:sz w:val="26"/>
      <w:szCs w:val="26"/>
      <w:shd w:val="clear" w:color="auto" w:fill="FFFFFF"/>
    </w:rPr>
  </w:style>
  <w:style w:type="paragraph" w:customStyle="1" w:styleId="21">
    <w:name w:val="Основной текст (2)"/>
    <w:basedOn w:val="a"/>
    <w:link w:val="20"/>
    <w:rsid w:val="005D5EC0"/>
    <w:pPr>
      <w:widowControl w:val="0"/>
      <w:shd w:val="clear" w:color="auto" w:fill="FFFFFF"/>
      <w:spacing w:before="120" w:after="540" w:line="322" w:lineRule="exact"/>
      <w:ind w:hanging="3000"/>
      <w:jc w:val="both"/>
    </w:pPr>
    <w:rPr>
      <w:rFonts w:ascii="Times New Roman" w:eastAsia="Times New Roman" w:hAnsi="Times New Roman" w:cs="Times New Roman"/>
      <w:b/>
      <w:bCs/>
      <w:sz w:val="26"/>
      <w:szCs w:val="26"/>
    </w:rPr>
  </w:style>
  <w:style w:type="character" w:customStyle="1" w:styleId="0pt0">
    <w:name w:val="Основной текст + Полужирный;Курсив;Интервал 0 pt"/>
    <w:basedOn w:val="a3"/>
    <w:rsid w:val="005D5EC0"/>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table" w:styleId="a5">
    <w:name w:val="Table Grid"/>
    <w:basedOn w:val="a1"/>
    <w:uiPriority w:val="59"/>
    <w:rsid w:val="00BF1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Заголовок №1_"/>
    <w:basedOn w:val="a0"/>
    <w:link w:val="10"/>
    <w:rsid w:val="00BF11B3"/>
    <w:rPr>
      <w:rFonts w:ascii="Times New Roman" w:eastAsia="Times New Roman" w:hAnsi="Times New Roman" w:cs="Times New Roman"/>
      <w:b/>
      <w:bCs/>
      <w:spacing w:val="-2"/>
      <w:sz w:val="48"/>
      <w:szCs w:val="48"/>
      <w:shd w:val="clear" w:color="auto" w:fill="FFFFFF"/>
    </w:rPr>
  </w:style>
  <w:style w:type="character" w:customStyle="1" w:styleId="1pt">
    <w:name w:val="Основной текст + Интервал 1 pt"/>
    <w:basedOn w:val="a3"/>
    <w:rsid w:val="00BF11B3"/>
    <w:rPr>
      <w:rFonts w:ascii="Times New Roman" w:eastAsia="Times New Roman" w:hAnsi="Times New Roman" w:cs="Times New Roman"/>
      <w:b w:val="0"/>
      <w:bCs w:val="0"/>
      <w:i w:val="0"/>
      <w:iCs w:val="0"/>
      <w:smallCaps w:val="0"/>
      <w:strike w:val="0"/>
      <w:color w:val="000000"/>
      <w:spacing w:val="39"/>
      <w:w w:val="100"/>
      <w:position w:val="0"/>
      <w:sz w:val="26"/>
      <w:szCs w:val="26"/>
      <w:u w:val="none"/>
      <w:shd w:val="clear" w:color="auto" w:fill="FFFFFF"/>
      <w:lang w:val="ru-RU"/>
    </w:rPr>
  </w:style>
  <w:style w:type="paragraph" w:customStyle="1" w:styleId="10">
    <w:name w:val="Заголовок №1"/>
    <w:basedOn w:val="a"/>
    <w:link w:val="1"/>
    <w:rsid w:val="00BF11B3"/>
    <w:pPr>
      <w:widowControl w:val="0"/>
      <w:shd w:val="clear" w:color="auto" w:fill="FFFFFF"/>
      <w:spacing w:before="1680" w:after="600" w:line="0" w:lineRule="atLeast"/>
      <w:outlineLvl w:val="0"/>
    </w:pPr>
    <w:rPr>
      <w:rFonts w:ascii="Times New Roman" w:eastAsia="Times New Roman" w:hAnsi="Times New Roman" w:cs="Times New Roman"/>
      <w:b/>
      <w:bCs/>
      <w:spacing w:val="-2"/>
      <w:sz w:val="48"/>
      <w:szCs w:val="48"/>
    </w:rPr>
  </w:style>
  <w:style w:type="character" w:customStyle="1" w:styleId="a6">
    <w:name w:val="Подпись к таблице_"/>
    <w:basedOn w:val="a0"/>
    <w:link w:val="a7"/>
    <w:rsid w:val="00BF11B3"/>
    <w:rPr>
      <w:rFonts w:ascii="Times New Roman" w:eastAsia="Times New Roman" w:hAnsi="Times New Roman" w:cs="Times New Roman"/>
      <w:sz w:val="26"/>
      <w:szCs w:val="26"/>
      <w:shd w:val="clear" w:color="auto" w:fill="FFFFFF"/>
    </w:rPr>
  </w:style>
  <w:style w:type="paragraph" w:customStyle="1" w:styleId="a7">
    <w:name w:val="Подпись к таблице"/>
    <w:basedOn w:val="a"/>
    <w:link w:val="a6"/>
    <w:rsid w:val="00BF11B3"/>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1">
    <w:name w:val="Основной текст1"/>
    <w:basedOn w:val="a3"/>
    <w:rsid w:val="00BF11B3"/>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65pt0pt">
    <w:name w:val="Основной текст + 6;5 pt;Интервал 0 pt"/>
    <w:basedOn w:val="a3"/>
    <w:rsid w:val="00BF11B3"/>
    <w:rPr>
      <w:rFonts w:ascii="Times New Roman" w:eastAsia="Times New Roman" w:hAnsi="Times New Roman" w:cs="Times New Roman"/>
      <w:b w:val="0"/>
      <w:bCs w:val="0"/>
      <w:i w:val="0"/>
      <w:iCs w:val="0"/>
      <w:smallCaps w:val="0"/>
      <w:strike w:val="0"/>
      <w:color w:val="000000"/>
      <w:spacing w:val="-2"/>
      <w:w w:val="100"/>
      <w:position w:val="0"/>
      <w:sz w:val="13"/>
      <w:szCs w:val="13"/>
      <w:u w:val="none"/>
      <w:shd w:val="clear" w:color="auto" w:fill="FFFFFF"/>
      <w:lang w:val="ru-RU"/>
    </w:rPr>
  </w:style>
  <w:style w:type="character" w:customStyle="1" w:styleId="5">
    <w:name w:val="Основной текст (5)_"/>
    <w:basedOn w:val="a0"/>
    <w:link w:val="50"/>
    <w:rsid w:val="00BF11B3"/>
    <w:rPr>
      <w:rFonts w:ascii="Times New Roman" w:eastAsia="Times New Roman" w:hAnsi="Times New Roman" w:cs="Times New Roman"/>
      <w:spacing w:val="-2"/>
      <w:sz w:val="13"/>
      <w:szCs w:val="13"/>
      <w:shd w:val="clear" w:color="auto" w:fill="FFFFFF"/>
    </w:rPr>
  </w:style>
  <w:style w:type="paragraph" w:customStyle="1" w:styleId="50">
    <w:name w:val="Основной текст (5)"/>
    <w:basedOn w:val="a"/>
    <w:link w:val="5"/>
    <w:rsid w:val="00BF11B3"/>
    <w:pPr>
      <w:widowControl w:val="0"/>
      <w:shd w:val="clear" w:color="auto" w:fill="FFFFFF"/>
      <w:spacing w:after="0" w:line="955" w:lineRule="exact"/>
    </w:pPr>
    <w:rPr>
      <w:rFonts w:ascii="Times New Roman" w:eastAsia="Times New Roman" w:hAnsi="Times New Roman" w:cs="Times New Roman"/>
      <w:spacing w:val="-2"/>
      <w:sz w:val="13"/>
      <w:szCs w:val="13"/>
    </w:rPr>
  </w:style>
  <w:style w:type="character" w:customStyle="1" w:styleId="61">
    <w:name w:val="Основной текст (6)_"/>
    <w:basedOn w:val="a0"/>
    <w:link w:val="62"/>
    <w:rsid w:val="00BF11B3"/>
    <w:rPr>
      <w:rFonts w:ascii="Times New Roman" w:eastAsia="Times New Roman" w:hAnsi="Times New Roman" w:cs="Times New Roman"/>
      <w:i/>
      <w:iCs/>
      <w:spacing w:val="-1"/>
      <w:sz w:val="18"/>
      <w:szCs w:val="18"/>
      <w:shd w:val="clear" w:color="auto" w:fill="FFFFFF"/>
    </w:rPr>
  </w:style>
  <w:style w:type="paragraph" w:customStyle="1" w:styleId="62">
    <w:name w:val="Основной текст (6)"/>
    <w:basedOn w:val="a"/>
    <w:link w:val="61"/>
    <w:rsid w:val="00BF11B3"/>
    <w:pPr>
      <w:widowControl w:val="0"/>
      <w:shd w:val="clear" w:color="auto" w:fill="FFFFFF"/>
      <w:spacing w:before="240" w:after="0" w:line="0" w:lineRule="atLeast"/>
    </w:pPr>
    <w:rPr>
      <w:rFonts w:ascii="Times New Roman" w:eastAsia="Times New Roman" w:hAnsi="Times New Roman" w:cs="Times New Roman"/>
      <w:i/>
      <w:iCs/>
      <w:spacing w:val="-1"/>
      <w:sz w:val="18"/>
      <w:szCs w:val="18"/>
    </w:rPr>
  </w:style>
  <w:style w:type="character" w:customStyle="1" w:styleId="a8">
    <w:name w:val="Колонтитул_"/>
    <w:basedOn w:val="a0"/>
    <w:link w:val="a9"/>
    <w:rsid w:val="00BF11B3"/>
    <w:rPr>
      <w:rFonts w:ascii="Times New Roman" w:eastAsia="Times New Roman" w:hAnsi="Times New Roman" w:cs="Times New Roman"/>
      <w:b/>
      <w:bCs/>
      <w:spacing w:val="1"/>
      <w:sz w:val="25"/>
      <w:szCs w:val="25"/>
      <w:shd w:val="clear" w:color="auto" w:fill="FFFFFF"/>
    </w:rPr>
  </w:style>
  <w:style w:type="paragraph" w:customStyle="1" w:styleId="a9">
    <w:name w:val="Колонтитул"/>
    <w:basedOn w:val="a"/>
    <w:link w:val="a8"/>
    <w:rsid w:val="00BF11B3"/>
    <w:pPr>
      <w:widowControl w:val="0"/>
      <w:shd w:val="clear" w:color="auto" w:fill="FFFFFF"/>
      <w:spacing w:after="0" w:line="370" w:lineRule="exact"/>
      <w:jc w:val="center"/>
    </w:pPr>
    <w:rPr>
      <w:rFonts w:ascii="Times New Roman" w:eastAsia="Times New Roman" w:hAnsi="Times New Roman" w:cs="Times New Roman"/>
      <w:b/>
      <w:bCs/>
      <w:spacing w:val="1"/>
      <w:sz w:val="25"/>
      <w:szCs w:val="25"/>
    </w:rPr>
  </w:style>
  <w:style w:type="character" w:customStyle="1" w:styleId="95pt">
    <w:name w:val="Основной текст + 9;5 pt"/>
    <w:basedOn w:val="a3"/>
    <w:rsid w:val="00BF11B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145pt0pt">
    <w:name w:val="Основной текст + 14;5 pt;Интервал 0 pt"/>
    <w:basedOn w:val="a3"/>
    <w:rsid w:val="00BF11B3"/>
    <w:rPr>
      <w:rFonts w:ascii="Times New Roman" w:eastAsia="Times New Roman" w:hAnsi="Times New Roman" w:cs="Times New Roman"/>
      <w:b w:val="0"/>
      <w:bCs w:val="0"/>
      <w:i w:val="0"/>
      <w:iCs w:val="0"/>
      <w:smallCaps w:val="0"/>
      <w:strike w:val="0"/>
      <w:color w:val="000000"/>
      <w:spacing w:val="-6"/>
      <w:w w:val="100"/>
      <w:position w:val="0"/>
      <w:sz w:val="29"/>
      <w:szCs w:val="29"/>
      <w:u w:val="none"/>
      <w:shd w:val="clear" w:color="auto" w:fill="FFFFFF"/>
      <w:lang w:val="ru-RU"/>
    </w:rPr>
  </w:style>
  <w:style w:type="character" w:customStyle="1" w:styleId="3">
    <w:name w:val="Основной текст (3)_"/>
    <w:basedOn w:val="a0"/>
    <w:rsid w:val="00BF11B3"/>
    <w:rPr>
      <w:rFonts w:ascii="Times New Roman" w:eastAsia="Times New Roman" w:hAnsi="Times New Roman" w:cs="Times New Roman"/>
      <w:b/>
      <w:bCs/>
      <w:i/>
      <w:iCs/>
      <w:smallCaps w:val="0"/>
      <w:strike w:val="0"/>
      <w:spacing w:val="-1"/>
      <w:sz w:val="26"/>
      <w:szCs w:val="26"/>
      <w:u w:val="none"/>
    </w:rPr>
  </w:style>
  <w:style w:type="character" w:customStyle="1" w:styleId="30">
    <w:name w:val="Основной текст (3)"/>
    <w:basedOn w:val="3"/>
    <w:rsid w:val="00BF11B3"/>
    <w:rPr>
      <w:rFonts w:ascii="Times New Roman" w:eastAsia="Times New Roman" w:hAnsi="Times New Roman" w:cs="Times New Roman"/>
      <w:b/>
      <w:bCs/>
      <w:i/>
      <w:iCs/>
      <w:smallCaps w:val="0"/>
      <w:strike w:val="0"/>
      <w:color w:val="000000"/>
      <w:spacing w:val="-1"/>
      <w:w w:val="100"/>
      <w:position w:val="0"/>
      <w:sz w:val="26"/>
      <w:szCs w:val="26"/>
      <w:u w:val="single"/>
      <w:lang w:val="ru-RU"/>
    </w:rPr>
  </w:style>
  <w:style w:type="character" w:customStyle="1" w:styleId="40">
    <w:name w:val="Подпись к картинке (4)_"/>
    <w:basedOn w:val="a0"/>
    <w:link w:val="41"/>
    <w:rsid w:val="000B1C18"/>
    <w:rPr>
      <w:rFonts w:ascii="Times New Roman" w:eastAsia="Times New Roman" w:hAnsi="Times New Roman" w:cs="Times New Roman"/>
      <w:b/>
      <w:bCs/>
      <w:i/>
      <w:iCs/>
      <w:spacing w:val="-1"/>
      <w:sz w:val="26"/>
      <w:szCs w:val="26"/>
      <w:shd w:val="clear" w:color="auto" w:fill="FFFFFF"/>
    </w:rPr>
  </w:style>
  <w:style w:type="paragraph" w:customStyle="1" w:styleId="41">
    <w:name w:val="Подпись к картинке (4)"/>
    <w:basedOn w:val="a"/>
    <w:link w:val="40"/>
    <w:rsid w:val="000B1C18"/>
    <w:pPr>
      <w:widowControl w:val="0"/>
      <w:shd w:val="clear" w:color="auto" w:fill="FFFFFF"/>
      <w:spacing w:after="0" w:line="0" w:lineRule="atLeast"/>
    </w:pPr>
    <w:rPr>
      <w:rFonts w:ascii="Times New Roman" w:eastAsia="Times New Roman" w:hAnsi="Times New Roman" w:cs="Times New Roman"/>
      <w:b/>
      <w:bCs/>
      <w:i/>
      <w:iCs/>
      <w:spacing w:val="-1"/>
      <w:sz w:val="26"/>
      <w:szCs w:val="26"/>
    </w:rPr>
  </w:style>
  <w:style w:type="paragraph" w:styleId="aa">
    <w:name w:val="Balloon Text"/>
    <w:basedOn w:val="a"/>
    <w:link w:val="ab"/>
    <w:uiPriority w:val="99"/>
    <w:semiHidden/>
    <w:unhideWhenUsed/>
    <w:rsid w:val="000B1C1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B1C18"/>
    <w:rPr>
      <w:rFonts w:ascii="Tahoma" w:hAnsi="Tahoma" w:cs="Tahoma"/>
      <w:sz w:val="16"/>
      <w:szCs w:val="16"/>
    </w:rPr>
  </w:style>
  <w:style w:type="character" w:customStyle="1" w:styleId="ac">
    <w:name w:val="Основной текст + Полужирный"/>
    <w:basedOn w:val="a3"/>
    <w:rsid w:val="000B1C1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42">
    <w:name w:val="Заголовок №4_"/>
    <w:basedOn w:val="a0"/>
    <w:rsid w:val="000B1C18"/>
    <w:rPr>
      <w:rFonts w:ascii="Times New Roman" w:eastAsia="Times New Roman" w:hAnsi="Times New Roman" w:cs="Times New Roman"/>
      <w:b w:val="0"/>
      <w:bCs w:val="0"/>
      <w:i w:val="0"/>
      <w:iCs w:val="0"/>
      <w:smallCaps w:val="0"/>
      <w:strike w:val="0"/>
      <w:sz w:val="26"/>
      <w:szCs w:val="26"/>
      <w:u w:val="none"/>
    </w:rPr>
  </w:style>
  <w:style w:type="character" w:customStyle="1" w:styleId="43">
    <w:name w:val="Заголовок №4"/>
    <w:basedOn w:val="42"/>
    <w:rsid w:val="000B1C1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51">
    <w:name w:val="Заголовок №5_"/>
    <w:basedOn w:val="a0"/>
    <w:rsid w:val="000B1C18"/>
    <w:rPr>
      <w:rFonts w:ascii="Arial" w:eastAsia="Arial" w:hAnsi="Arial" w:cs="Arial"/>
      <w:b w:val="0"/>
      <w:bCs w:val="0"/>
      <w:i w:val="0"/>
      <w:iCs w:val="0"/>
      <w:smallCaps w:val="0"/>
      <w:strike w:val="0"/>
      <w:spacing w:val="5"/>
      <w:sz w:val="30"/>
      <w:szCs w:val="30"/>
      <w:u w:val="none"/>
    </w:rPr>
  </w:style>
  <w:style w:type="character" w:customStyle="1" w:styleId="52">
    <w:name w:val="Заголовок №5"/>
    <w:basedOn w:val="51"/>
    <w:rsid w:val="000B1C18"/>
    <w:rPr>
      <w:rFonts w:ascii="Arial" w:eastAsia="Arial" w:hAnsi="Arial" w:cs="Arial"/>
      <w:b w:val="0"/>
      <w:bCs w:val="0"/>
      <w:i w:val="0"/>
      <w:iCs w:val="0"/>
      <w:smallCaps w:val="0"/>
      <w:strike w:val="0"/>
      <w:color w:val="000000"/>
      <w:spacing w:val="5"/>
      <w:w w:val="100"/>
      <w:position w:val="0"/>
      <w:sz w:val="30"/>
      <w:szCs w:val="30"/>
      <w:u w:val="none"/>
      <w:lang w:val="ru-RU"/>
    </w:rPr>
  </w:style>
  <w:style w:type="character" w:customStyle="1" w:styleId="31">
    <w:name w:val="Подпись к картинке (3)_"/>
    <w:basedOn w:val="a0"/>
    <w:rsid w:val="000B1C18"/>
    <w:rPr>
      <w:rFonts w:ascii="Arial" w:eastAsia="Arial" w:hAnsi="Arial" w:cs="Arial"/>
      <w:b w:val="0"/>
      <w:bCs w:val="0"/>
      <w:i w:val="0"/>
      <w:iCs w:val="0"/>
      <w:smallCaps w:val="0"/>
      <w:strike w:val="0"/>
      <w:spacing w:val="3"/>
      <w:sz w:val="20"/>
      <w:szCs w:val="20"/>
      <w:u w:val="none"/>
    </w:rPr>
  </w:style>
  <w:style w:type="character" w:customStyle="1" w:styleId="30pt1">
    <w:name w:val="Подпись к картинке (3) + Полужирный;Интервал 0 pt"/>
    <w:basedOn w:val="31"/>
    <w:rsid w:val="000B1C18"/>
    <w:rPr>
      <w:rFonts w:ascii="Arial" w:eastAsia="Arial" w:hAnsi="Arial" w:cs="Arial"/>
      <w:b/>
      <w:bCs/>
      <w:i w:val="0"/>
      <w:iCs w:val="0"/>
      <w:smallCaps w:val="0"/>
      <w:strike w:val="0"/>
      <w:color w:val="000000"/>
      <w:spacing w:val="0"/>
      <w:w w:val="100"/>
      <w:position w:val="0"/>
      <w:sz w:val="20"/>
      <w:szCs w:val="20"/>
      <w:u w:val="none"/>
    </w:rPr>
  </w:style>
  <w:style w:type="character" w:customStyle="1" w:styleId="32">
    <w:name w:val="Подпись к картинке (3)"/>
    <w:basedOn w:val="31"/>
    <w:rsid w:val="000B1C18"/>
    <w:rPr>
      <w:rFonts w:ascii="Arial" w:eastAsia="Arial" w:hAnsi="Arial" w:cs="Arial"/>
      <w:b w:val="0"/>
      <w:bCs w:val="0"/>
      <w:i w:val="0"/>
      <w:iCs w:val="0"/>
      <w:smallCaps w:val="0"/>
      <w:strike w:val="0"/>
      <w:color w:val="000000"/>
      <w:spacing w:val="3"/>
      <w:w w:val="100"/>
      <w:position w:val="0"/>
      <w:sz w:val="20"/>
      <w:szCs w:val="20"/>
      <w:u w:val="none"/>
      <w:lang w:val="ru-RU"/>
    </w:rPr>
  </w:style>
  <w:style w:type="character" w:customStyle="1" w:styleId="33">
    <w:name w:val="Основной текст3"/>
    <w:basedOn w:val="a3"/>
    <w:rsid w:val="000B1C1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c0">
    <w:name w:val="c0"/>
    <w:basedOn w:val="a0"/>
    <w:rsid w:val="001778F2"/>
  </w:style>
  <w:style w:type="character" w:customStyle="1" w:styleId="c8">
    <w:name w:val="c8"/>
    <w:basedOn w:val="a0"/>
    <w:rsid w:val="001778F2"/>
  </w:style>
  <w:style w:type="paragraph" w:customStyle="1" w:styleId="c16">
    <w:name w:val="c16"/>
    <w:basedOn w:val="a"/>
    <w:rsid w:val="001778F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2">
    <w:name w:val="Сетка таблицы2"/>
    <w:basedOn w:val="a1"/>
    <w:next w:val="a5"/>
    <w:uiPriority w:val="59"/>
    <w:rsid w:val="00BE07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C87382"/>
    <w:pPr>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pple-converted-space">
    <w:name w:val="apple-converted-space"/>
    <w:basedOn w:val="a0"/>
    <w:rsid w:val="00BB2E5B"/>
  </w:style>
  <w:style w:type="character" w:styleId="ad">
    <w:name w:val="Strong"/>
    <w:basedOn w:val="a0"/>
    <w:uiPriority w:val="22"/>
    <w:qFormat/>
    <w:rsid w:val="00BB2E5B"/>
    <w:rPr>
      <w:b/>
      <w:bCs/>
    </w:rPr>
  </w:style>
  <w:style w:type="paragraph" w:styleId="ae">
    <w:name w:val="header"/>
    <w:basedOn w:val="a"/>
    <w:link w:val="af"/>
    <w:uiPriority w:val="99"/>
    <w:unhideWhenUsed/>
    <w:rsid w:val="00B32DD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32DD9"/>
  </w:style>
  <w:style w:type="paragraph" w:styleId="af0">
    <w:name w:val="footer"/>
    <w:basedOn w:val="a"/>
    <w:link w:val="af1"/>
    <w:uiPriority w:val="99"/>
    <w:unhideWhenUsed/>
    <w:rsid w:val="00B32DD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32DD9"/>
  </w:style>
</w:styles>
</file>

<file path=word/webSettings.xml><?xml version="1.0" encoding="utf-8"?>
<w:webSettings xmlns:r="http://schemas.openxmlformats.org/officeDocument/2006/relationships" xmlns:w="http://schemas.openxmlformats.org/wordprocessingml/2006/main">
  <w:divs>
    <w:div w:id="317416363">
      <w:bodyDiv w:val="1"/>
      <w:marLeft w:val="0"/>
      <w:marRight w:val="0"/>
      <w:marTop w:val="0"/>
      <w:marBottom w:val="0"/>
      <w:divBdr>
        <w:top w:val="none" w:sz="0" w:space="0" w:color="auto"/>
        <w:left w:val="none" w:sz="0" w:space="0" w:color="auto"/>
        <w:bottom w:val="none" w:sz="0" w:space="0" w:color="auto"/>
        <w:right w:val="none" w:sz="0" w:space="0" w:color="auto"/>
      </w:divBdr>
    </w:div>
    <w:div w:id="975834622">
      <w:bodyDiv w:val="1"/>
      <w:marLeft w:val="0"/>
      <w:marRight w:val="0"/>
      <w:marTop w:val="0"/>
      <w:marBottom w:val="0"/>
      <w:divBdr>
        <w:top w:val="none" w:sz="0" w:space="0" w:color="auto"/>
        <w:left w:val="none" w:sz="0" w:space="0" w:color="auto"/>
        <w:bottom w:val="none" w:sz="0" w:space="0" w:color="auto"/>
        <w:right w:val="none" w:sz="0" w:space="0" w:color="auto"/>
      </w:divBdr>
    </w:div>
    <w:div w:id="1783572773">
      <w:bodyDiv w:val="1"/>
      <w:marLeft w:val="0"/>
      <w:marRight w:val="0"/>
      <w:marTop w:val="0"/>
      <w:marBottom w:val="0"/>
      <w:divBdr>
        <w:top w:val="none" w:sz="0" w:space="0" w:color="auto"/>
        <w:left w:val="none" w:sz="0" w:space="0" w:color="auto"/>
        <w:bottom w:val="none" w:sz="0" w:space="0" w:color="auto"/>
        <w:right w:val="none" w:sz="0" w:space="0" w:color="auto"/>
      </w:divBdr>
    </w:div>
    <w:div w:id="180585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3491</Words>
  <Characters>19903</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GrasCD Project</Company>
  <LinksUpToDate>false</LinksUpToDate>
  <CharactersWithSpaces>23348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лида</dc:creator>
  <cp:lastModifiedBy>999</cp:lastModifiedBy>
  <cp:revision>5</cp:revision>
  <cp:lastPrinted>2016-02-17T07:17:00Z</cp:lastPrinted>
  <dcterms:created xsi:type="dcterms:W3CDTF">2016-06-11T08:01:00Z</dcterms:created>
  <dcterms:modified xsi:type="dcterms:W3CDTF">2019-04-05T10:50:00Z</dcterms:modified>
</cp:coreProperties>
</file>