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30" w:rsidRPr="008E6D30" w:rsidRDefault="008E6D30" w:rsidP="008E6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3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учебным предметам</w:t>
      </w:r>
    </w:p>
    <w:p w:rsidR="00AF7BE2" w:rsidRPr="008E6D30" w:rsidRDefault="008E6D30" w:rsidP="008E6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(с тяжел</w:t>
      </w:r>
      <w:bookmarkStart w:id="0" w:name="_GoBack"/>
      <w:bookmarkEnd w:id="0"/>
      <w:r w:rsidRPr="008E6D30">
        <w:rPr>
          <w:rFonts w:ascii="Times New Roman" w:hAnsi="Times New Roman" w:cs="Times New Roman"/>
          <w:b/>
          <w:sz w:val="24"/>
          <w:szCs w:val="24"/>
        </w:rPr>
        <w:t>ой умственной отсталостью)</w:t>
      </w:r>
    </w:p>
    <w:p w:rsidR="00AF7BE2" w:rsidRPr="00BB1695" w:rsidRDefault="00BB1695" w:rsidP="00270573">
      <w:pPr>
        <w:numPr>
          <w:ilvl w:val="0"/>
          <w:numId w:val="1"/>
        </w:numPr>
        <w:shd w:val="clear" w:color="auto" w:fill="FFFFFF"/>
        <w:tabs>
          <w:tab w:val="left" w:pos="6072"/>
        </w:tabs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AF7BE2" w:rsidRPr="00AF7BE2" w:rsidRDefault="00AF7BE2" w:rsidP="00270573">
      <w:pPr>
        <w:numPr>
          <w:ilvl w:val="1"/>
          <w:numId w:val="2"/>
        </w:numPr>
        <w:shd w:val="clear" w:color="auto" w:fill="FFFFFF"/>
        <w:tabs>
          <w:tab w:val="left" w:pos="6072"/>
        </w:tabs>
        <w:suppressAutoHyphens/>
        <w:spacing w:after="0"/>
        <w:ind w:left="927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F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F7BE2" w:rsidRPr="00AF7BE2" w:rsidRDefault="00AF7BE2" w:rsidP="00270573">
      <w:pPr>
        <w:shd w:val="clear" w:color="auto" w:fill="FFFFFF"/>
        <w:tabs>
          <w:tab w:val="left" w:pos="6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является сложным видом интеллектуальной деятельности, поэтому его элементами может овладеть только некоторая часть детей с тяжелыми интеллектуальными нарушениями.</w:t>
      </w:r>
    </w:p>
    <w:p w:rsidR="00AF7BE2" w:rsidRPr="00AF7BE2" w:rsidRDefault="00AF7BE2" w:rsidP="00270573">
      <w:pPr>
        <w:shd w:val="clear" w:color="auto" w:fill="FFFFFF"/>
        <w:tabs>
          <w:tab w:val="left" w:pos="6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индивидуальных возможностей часть детей класса (говорящие и частично говорящие) овладевает простейшими навыками  чтением, а часть – это дети </w:t>
      </w:r>
      <w:proofErr w:type="spellStart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безречевые</w:t>
      </w:r>
      <w:proofErr w:type="spellEnd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дети (</w:t>
      </w:r>
      <w:proofErr w:type="spellStart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безречевые</w:t>
      </w:r>
      <w:proofErr w:type="spellEnd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 которых не формируются предпосылки к овладению чтением, могут участвовать в </w:t>
      </w:r>
      <w:r w:rsidRPr="00AF7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нятиях, направленных на развитие коммуникативных действий. В связи с этим порядок изучения звуков и букв планируется учителем-дефектологом в соответствии с индивидуальными познавательными и произносительными возможностями каждого воспитанника.  </w:t>
      </w:r>
    </w:p>
    <w:p w:rsidR="00AF7BE2" w:rsidRPr="00AF7BE2" w:rsidRDefault="00AF7BE2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неоднородности детей с тяжелыми нарушениям интеллекта, материал программы трудно регламентировать временными рамками. Занятия планируются  с учетом необходимости многократного повторения того или иного материа</w:t>
      </w: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постепенного включения новых элементов в контекст уже освоенных умений. По мере обучения, в зависимости от ин</w:t>
      </w: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дивидуальных возможностей учеников, темп прохождения материала замедляется или увеличивается, что может быть предусмотрено применительно к конкретному ребенку или подгруппе учащихся.</w:t>
      </w:r>
    </w:p>
    <w:p w:rsidR="00AF7BE2" w:rsidRPr="00AF7BE2" w:rsidRDefault="00AF7BE2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 тяжело умственно отсталых детей ведется по звуковому аналитико-синтетическому методу. Порядок прохождения зву</w:t>
      </w: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букв диктуется данными фонетики с учетом специфических особенно</w:t>
      </w: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</w:p>
    <w:p w:rsidR="00AF7BE2" w:rsidRPr="00AF7BE2" w:rsidRDefault="00AF7BE2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</w:t>
      </w: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зуются такие дидактические пособия, как фишки, разрезная азбука, карточки со слогами, букварные настенные таблицы. </w:t>
      </w:r>
    </w:p>
    <w:p w:rsidR="00AF7BE2" w:rsidRPr="00AF7BE2" w:rsidRDefault="00AF7BE2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четвертом классе продолжается букварный период</w:t>
      </w: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F7B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F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этап)</w:t>
      </w: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период у </w:t>
      </w:r>
      <w:proofErr w:type="gramStart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 формироваться </w:t>
      </w:r>
      <w:proofErr w:type="spellStart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-буквенный анализ и синтез как основа овладения чтением. Материалом обучения являются звуки и буквы, слоговые структуры. В программе предложена примерная последовательность изучения букв. Порядок изучения звуков, букв и слоговых структур может быть изменен, </w:t>
      </w:r>
      <w:proofErr w:type="spellStart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необходимо, чтобы  он был более доступным и учитывал особенности аналитико-синтетической стороны деятельности   умственно отсталых детей. Усвоение звука предполагает выделение его из речи, правильное отчетливое произнесение, различение в сочетании с другими звуками, дифференциацию смешиваемых звуков, последовательное изучение звуков и букв, усвоение основных слоговых структур.                        </w:t>
      </w:r>
    </w:p>
    <w:p w:rsidR="00AF7BE2" w:rsidRPr="00AF7BE2" w:rsidRDefault="00AF7BE2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буквами).  Важным моментом является соотнесение звука и буквы.                            </w:t>
      </w:r>
    </w:p>
    <w:p w:rsidR="00AF7BE2" w:rsidRPr="00AF7BE2" w:rsidRDefault="00AF7BE2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Слияние звуков в слоги и чтение слоговых структур осуществляется постепенно. Сначала читаются слоги-слова (</w:t>
      </w:r>
      <w:proofErr w:type="gramStart"/>
      <w:r w:rsidRPr="00AF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</w:t>
      </w:r>
      <w:proofErr w:type="gramEnd"/>
      <w:r w:rsidRPr="00AF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F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уа</w:t>
      </w:r>
      <w:proofErr w:type="spellEnd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обратные слоги (</w:t>
      </w:r>
      <w:proofErr w:type="spellStart"/>
      <w:r w:rsidRPr="00AF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</w:t>
      </w:r>
      <w:proofErr w:type="spellEnd"/>
      <w:r w:rsidRPr="00AF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ум</w:t>
      </w: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после этого прямые слоги (</w:t>
      </w:r>
      <w:proofErr w:type="spellStart"/>
      <w:r w:rsidRPr="00AF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</w:t>
      </w:r>
      <w:proofErr w:type="spellEnd"/>
      <w:r w:rsidRPr="00AF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F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</w:t>
      </w:r>
      <w:proofErr w:type="spellEnd"/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требующие особого внимания при обучении слитному их чтению.                                   </w:t>
      </w:r>
    </w:p>
    <w:p w:rsidR="00AF7BE2" w:rsidRPr="00AF7BE2" w:rsidRDefault="00AF7BE2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:rsidR="00AF7BE2" w:rsidRPr="00270573" w:rsidRDefault="00AF7BE2" w:rsidP="00270573">
      <w:pPr>
        <w:rPr>
          <w:rFonts w:ascii="Times New Roman" w:hAnsi="Times New Roman" w:cs="Times New Roman"/>
          <w:sz w:val="24"/>
          <w:szCs w:val="24"/>
        </w:rPr>
      </w:pPr>
    </w:p>
    <w:p w:rsidR="00AF7BE2" w:rsidRPr="00AF7BE2" w:rsidRDefault="00AF7BE2" w:rsidP="00270573">
      <w:pPr>
        <w:numPr>
          <w:ilvl w:val="0"/>
          <w:numId w:val="3"/>
        </w:numPr>
        <w:suppressAutoHyphens/>
        <w:spacing w:after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7BE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РЕЧИ </w:t>
      </w:r>
    </w:p>
    <w:p w:rsidR="00AF7BE2" w:rsidRPr="00AF7BE2" w:rsidRDefault="00AF7BE2" w:rsidP="00270573">
      <w:pPr>
        <w:spacing w:after="0"/>
        <w:ind w:left="198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7BE2" w:rsidRPr="00AF7BE2" w:rsidRDefault="00AF7BE2" w:rsidP="00270573">
      <w:pPr>
        <w:spacing w:after="0"/>
        <w:ind w:left="567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7BE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2.1. Пояснительная записка</w:t>
      </w:r>
    </w:p>
    <w:p w:rsidR="00AF7BE2" w:rsidRPr="00AF7BE2" w:rsidRDefault="00AF7BE2" w:rsidP="0027057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детей с тяжелой умственной отсталостью крайне скудна  и дефектна. Их собственные высказывания отличаются бедностью словарного запаса. В разговоре они ограничиваются выражением самых простых своих нужд и ощущений, употребляя короткие слова и фразы. Для их устной речи характерны ошибки в грамматическом оформлении активной речи и в понимании значения грамматических конструкций.  Для того</w:t>
      </w:r>
      <w:proofErr w:type="gramStart"/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научить  детей данной категории правильно произносить слова и правильно употреблять их, уметь отвечать на вопросы, выражать словами свои желания, передавать содержание несложных рассказов и картинок с простым сюжетом, необходимы специальные систематические занятия по развитию речи.</w:t>
      </w:r>
    </w:p>
    <w:p w:rsidR="00AF7BE2" w:rsidRPr="00AF7BE2" w:rsidRDefault="00AF7BE2" w:rsidP="0027057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 </w:t>
      </w: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состоит не только в том, чтобы дать определенные знания и навыки, но и в том, чтобы развивать умственно отсталых детей, научить их использовать полученные знания в практической деятельности. </w:t>
      </w:r>
    </w:p>
    <w:p w:rsidR="00AF7BE2" w:rsidRPr="00AF7BE2" w:rsidRDefault="00AF7BE2" w:rsidP="00270573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F7B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 «Развитию речи» имеет полифункциональную направленность, так как решает многочисленные </w:t>
      </w:r>
      <w:proofErr w:type="spellStart"/>
      <w:r w:rsidRPr="00AF7B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 w:rsidRPr="00AF7B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развивающие </w:t>
      </w:r>
      <w:r w:rsidRPr="00AF7BE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обогащение предметно-практического, чувственного опыта;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обогащение опыта взаимодействия с предметным миром и окружающими людьми;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навыков общения;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гармонизация эмоциональной сферы;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навыков самоконтроля;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общего психического тонуса и целенаправленной активности;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общей и мелкой моторики;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пространственной ориентировки;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интеллектуальных операций и умений;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обогащение представлений об окружающем мире;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процессов слушания и говорения;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расширение словаря, называние предметов, их характеристика по цвету, форме, размеру,  вкусу;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построение коротких связных высказываний на доступные темы;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диалогической речи;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некоторыми грамматическими категориями на практическом уровне;</w:t>
      </w:r>
    </w:p>
    <w:p w:rsidR="00AF7BE2" w:rsidRPr="00AF7BE2" w:rsidRDefault="00AF7BE2" w:rsidP="0027057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усложнение деятельности по восприятию речи и её пониманию</w:t>
      </w:r>
    </w:p>
    <w:p w:rsidR="00AF7BE2" w:rsidRPr="00270573" w:rsidRDefault="00AF7BE2" w:rsidP="00270573">
      <w:pPr>
        <w:rPr>
          <w:rFonts w:ascii="Times New Roman" w:hAnsi="Times New Roman" w:cs="Times New Roman"/>
          <w:sz w:val="24"/>
          <w:szCs w:val="24"/>
        </w:rPr>
      </w:pPr>
    </w:p>
    <w:p w:rsidR="00AF7BE2" w:rsidRPr="00270573" w:rsidRDefault="00AF7BE2" w:rsidP="00270573">
      <w:pPr>
        <w:rPr>
          <w:rFonts w:ascii="Times New Roman" w:hAnsi="Times New Roman" w:cs="Times New Roman"/>
          <w:sz w:val="24"/>
          <w:szCs w:val="24"/>
        </w:rPr>
      </w:pPr>
    </w:p>
    <w:p w:rsidR="00AF7BE2" w:rsidRPr="00AF7BE2" w:rsidRDefault="00AF7BE2" w:rsidP="00270573">
      <w:pPr>
        <w:numPr>
          <w:ilvl w:val="0"/>
          <w:numId w:val="5"/>
        </w:num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BE2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AF7BE2" w:rsidRPr="00AF7BE2" w:rsidRDefault="00AF7BE2" w:rsidP="00270573">
      <w:pPr>
        <w:numPr>
          <w:ilvl w:val="1"/>
          <w:numId w:val="5"/>
        </w:numPr>
        <w:suppressAutoHyphens/>
        <w:spacing w:after="0"/>
        <w:ind w:left="92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BE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AF7BE2" w:rsidRPr="00AF7BE2" w:rsidRDefault="00AF7BE2" w:rsidP="002705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письму является  составляющей обучения грамоте </w:t>
      </w:r>
      <w:proofErr w:type="gramStart"/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нарушением интеллекта. </w:t>
      </w:r>
    </w:p>
    <w:p w:rsidR="00AF7BE2" w:rsidRPr="00AF7BE2" w:rsidRDefault="00AF7BE2" w:rsidP="0027057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на третьем году обучения заключается в том, чтобы научить более способных  детей списыванию, по возможности, коротких предложений, состоящих из 2 слов с предварительным анализом.</w:t>
      </w:r>
    </w:p>
    <w:p w:rsidR="00AF7BE2" w:rsidRPr="00AF7BE2" w:rsidRDefault="00AF7BE2" w:rsidP="002705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программы:</w:t>
      </w:r>
    </w:p>
    <w:p w:rsidR="00AF7BE2" w:rsidRPr="00AF7BE2" w:rsidRDefault="00AF7BE2" w:rsidP="00270573">
      <w:pPr>
        <w:numPr>
          <w:ilvl w:val="0"/>
          <w:numId w:val="4"/>
        </w:numPr>
        <w:suppressAutoHyphens/>
        <w:spacing w:after="0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 навыка  усвоения  рукописного начертания изучаемых строчных и прописных букв;</w:t>
      </w:r>
    </w:p>
    <w:p w:rsidR="00AF7BE2" w:rsidRPr="00AF7BE2" w:rsidRDefault="00AF7BE2" w:rsidP="00270573">
      <w:pPr>
        <w:numPr>
          <w:ilvl w:val="0"/>
          <w:numId w:val="4"/>
        </w:numPr>
        <w:suppressAutoHyphens/>
        <w:spacing w:after="0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списывания с классной доски, букваря, печатных карточек, прочитанных и разобранных слогов, слов, состоящих из двух слогов.</w:t>
      </w:r>
    </w:p>
    <w:p w:rsidR="00AF7BE2" w:rsidRPr="00AF7BE2" w:rsidRDefault="00AF7BE2" w:rsidP="00270573">
      <w:pPr>
        <w:numPr>
          <w:ilvl w:val="0"/>
          <w:numId w:val="4"/>
        </w:numPr>
        <w:suppressAutoHyphens/>
        <w:spacing w:after="0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слоговых структур и упражнения в чтении слов, состоящих из усвоенных слогов.</w:t>
      </w:r>
    </w:p>
    <w:p w:rsidR="00AF7BE2" w:rsidRPr="00AF7BE2" w:rsidRDefault="00AF7BE2" w:rsidP="00270573">
      <w:pPr>
        <w:numPr>
          <w:ilvl w:val="0"/>
          <w:numId w:val="4"/>
        </w:numPr>
        <w:suppressAutoHyphens/>
        <w:spacing w:after="0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буквами разрезной азбуки и различными печатными карточками.</w:t>
      </w:r>
    </w:p>
    <w:p w:rsidR="00AF7BE2" w:rsidRPr="00AF7BE2" w:rsidRDefault="00AF7BE2" w:rsidP="002705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преподавания предмета по письму учащихся с тяжелой умственной отсталостью является практическая направленность, не требующая от них усвоения каких-либо правил. С учетом индивидуальных возможностей часть детей в состоянии овладеть простейшими навыками  написания отдельных  слогов, слов, часть учащихся способно только к письму по обводке. Поэтому программа  третьего  класса составлена на основе первого и второго годов  обучения.    </w:t>
      </w:r>
    </w:p>
    <w:p w:rsidR="00AF7BE2" w:rsidRPr="00AF7BE2" w:rsidRDefault="00AF7BE2" w:rsidP="002705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письму ведется по звуковому аналитико-синтетическому методу. Порядок прохождения звуков и букв диктуется данными фонетики и развития общей и мелкой моторики, с учетом специфических особенностей детей данного класса. Формирование навыков письма независимо от года обучения предусматривает пропедевтическую работу, направленную на развитие зрительного и слухового восприятия, совершенствования мелкой моторики.  Работа в классе также дополняется специальными логопедическими упражнениями. На уроках письма систематически проводится артикуляционная гимнастика, простые дыхательные и голосовые упражнения в виде короткой зарядки перед уроком. </w:t>
      </w:r>
    </w:p>
    <w:p w:rsidR="00AF7BE2" w:rsidRPr="00270573" w:rsidRDefault="00AF7BE2" w:rsidP="00270573">
      <w:pPr>
        <w:rPr>
          <w:rFonts w:ascii="Times New Roman" w:hAnsi="Times New Roman" w:cs="Times New Roman"/>
          <w:sz w:val="24"/>
          <w:szCs w:val="24"/>
        </w:rPr>
      </w:pPr>
    </w:p>
    <w:p w:rsidR="00AF7BE2" w:rsidRPr="00270573" w:rsidRDefault="00AF7BE2" w:rsidP="00270573">
      <w:pPr>
        <w:rPr>
          <w:rFonts w:ascii="Times New Roman" w:hAnsi="Times New Roman" w:cs="Times New Roman"/>
          <w:sz w:val="24"/>
          <w:szCs w:val="24"/>
        </w:rPr>
      </w:pPr>
    </w:p>
    <w:p w:rsidR="00AF7BE2" w:rsidRPr="00270573" w:rsidRDefault="00AF7BE2" w:rsidP="00270573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70573">
        <w:rPr>
          <w:rFonts w:ascii="Times New Roman" w:hAnsi="Times New Roman"/>
          <w:b/>
          <w:sz w:val="24"/>
          <w:szCs w:val="24"/>
        </w:rPr>
        <w:t>БАШКИРСКИЙ</w:t>
      </w:r>
      <w:r w:rsidRPr="002705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70573">
        <w:rPr>
          <w:rFonts w:ascii="Times New Roman" w:hAnsi="Times New Roman"/>
          <w:b/>
          <w:sz w:val="24"/>
          <w:szCs w:val="24"/>
        </w:rPr>
        <w:t xml:space="preserve">ЯЗЫК </w:t>
      </w:r>
      <w:r w:rsidRPr="00270573">
        <w:rPr>
          <w:rFonts w:ascii="Times New Roman" w:hAnsi="Times New Roman"/>
          <w:b/>
          <w:sz w:val="24"/>
          <w:szCs w:val="24"/>
          <w:lang w:val="en-US"/>
        </w:rPr>
        <w:t>(</w:t>
      </w:r>
      <w:r w:rsidRPr="00270573">
        <w:rPr>
          <w:rFonts w:ascii="Times New Roman" w:hAnsi="Times New Roman"/>
          <w:b/>
          <w:sz w:val="24"/>
          <w:szCs w:val="24"/>
        </w:rPr>
        <w:t>как</w:t>
      </w:r>
      <w:r w:rsidRPr="002705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70573">
        <w:rPr>
          <w:rFonts w:ascii="Times New Roman" w:hAnsi="Times New Roman"/>
          <w:b/>
          <w:sz w:val="24"/>
          <w:szCs w:val="24"/>
        </w:rPr>
        <w:t>государственный</w:t>
      </w:r>
      <w:r w:rsidRPr="00270573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F7BE2" w:rsidRPr="00270573" w:rsidRDefault="00AF7BE2" w:rsidP="00270573">
      <w:pPr>
        <w:pStyle w:val="a5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F7BE2" w:rsidRPr="00270573" w:rsidRDefault="00AF7BE2" w:rsidP="00270573">
      <w:pPr>
        <w:pStyle w:val="a5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b/>
          <w:sz w:val="24"/>
          <w:szCs w:val="24"/>
        </w:rPr>
        <w:t xml:space="preserve">    </w:t>
      </w:r>
      <w:r w:rsidRPr="00270573">
        <w:rPr>
          <w:rFonts w:ascii="Times New Roman" w:hAnsi="Times New Roman"/>
          <w:b/>
          <w:sz w:val="24"/>
          <w:szCs w:val="24"/>
          <w:lang w:val="en-US"/>
        </w:rPr>
        <w:t xml:space="preserve">4.1. </w:t>
      </w:r>
      <w:proofErr w:type="spellStart"/>
      <w:r w:rsidRPr="00270573">
        <w:rPr>
          <w:rFonts w:ascii="Times New Roman" w:hAnsi="Times New Roman"/>
          <w:b/>
          <w:sz w:val="24"/>
          <w:szCs w:val="24"/>
        </w:rPr>
        <w:t>Аңлатма</w:t>
      </w:r>
      <w:proofErr w:type="spellEnd"/>
      <w:r w:rsidRPr="002705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70573">
        <w:rPr>
          <w:rFonts w:ascii="Times New Roman" w:hAnsi="Times New Roman"/>
          <w:b/>
          <w:sz w:val="24"/>
          <w:szCs w:val="24"/>
        </w:rPr>
        <w:t>яҙыу</w:t>
      </w:r>
      <w:proofErr w:type="spellEnd"/>
      <w:r w:rsidRPr="00270573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270573">
        <w:rPr>
          <w:rFonts w:ascii="Times New Roman" w:hAnsi="Times New Roman"/>
          <w:b/>
          <w:sz w:val="24"/>
          <w:szCs w:val="24"/>
        </w:rPr>
        <w:t>пояснительная</w:t>
      </w:r>
      <w:r w:rsidRPr="002705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70573">
        <w:rPr>
          <w:rFonts w:ascii="Times New Roman" w:hAnsi="Times New Roman"/>
          <w:b/>
          <w:sz w:val="24"/>
          <w:szCs w:val="24"/>
        </w:rPr>
        <w:t>записка</w:t>
      </w:r>
      <w:r w:rsidRPr="00270573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Уҡытыу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телендә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алып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барылған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мәктәптә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ҙән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4-с</w:t>
      </w:r>
      <w:r w:rsidRPr="00270573">
        <w:rPr>
          <w:rFonts w:ascii="Times New Roman" w:hAnsi="Times New Roman"/>
          <w:sz w:val="24"/>
          <w:szCs w:val="24"/>
          <w:lang w:val="ba-RU"/>
        </w:rPr>
        <w:t>е</w:t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класы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өсөн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0573">
        <w:rPr>
          <w:rFonts w:ascii="Times New Roman" w:hAnsi="Times New Roman"/>
          <w:sz w:val="24"/>
          <w:szCs w:val="24"/>
        </w:rPr>
        <w:t>дәүләт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эш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программаһы</w:t>
      </w:r>
      <w:proofErr w:type="spellEnd"/>
      <w:r w:rsidRPr="00270573">
        <w:rPr>
          <w:rFonts w:ascii="Times New Roman" w:hAnsi="Times New Roman"/>
          <w:sz w:val="24"/>
          <w:szCs w:val="24"/>
        </w:rPr>
        <w:t>.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Эш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прогаммаһы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: 68 </w:t>
      </w:r>
      <w:proofErr w:type="spellStart"/>
      <w:r w:rsidRPr="00270573">
        <w:rPr>
          <w:rFonts w:ascii="Times New Roman" w:hAnsi="Times New Roman"/>
          <w:sz w:val="24"/>
          <w:szCs w:val="24"/>
        </w:rPr>
        <w:t>сәғәткә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бүленгән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0573">
        <w:rPr>
          <w:rFonts w:ascii="Times New Roman" w:hAnsi="Times New Roman"/>
          <w:sz w:val="24"/>
          <w:szCs w:val="24"/>
        </w:rPr>
        <w:t>аҙнаға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270573">
        <w:rPr>
          <w:rFonts w:ascii="Times New Roman" w:hAnsi="Times New Roman"/>
          <w:sz w:val="24"/>
          <w:szCs w:val="24"/>
        </w:rPr>
        <w:t>сәғәт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).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Дәреслектә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05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70573">
        <w:rPr>
          <w:rFonts w:ascii="Times New Roman" w:hAnsi="Times New Roman"/>
          <w:sz w:val="24"/>
          <w:szCs w:val="24"/>
        </w:rPr>
        <w:t>Толомбаев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Х.А., </w:t>
      </w:r>
      <w:proofErr w:type="spellStart"/>
      <w:r w:rsidRPr="00270573">
        <w:rPr>
          <w:rFonts w:ascii="Times New Roman" w:hAnsi="Times New Roman"/>
          <w:sz w:val="24"/>
          <w:szCs w:val="24"/>
        </w:rPr>
        <w:t>Дәүләтшина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М.С.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теле: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Уҡытыу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телендә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алып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барылған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мәктәптә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ҙең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2-се </w:t>
      </w:r>
      <w:proofErr w:type="spellStart"/>
      <w:r w:rsidRPr="00270573">
        <w:rPr>
          <w:rFonts w:ascii="Times New Roman" w:hAnsi="Times New Roman"/>
          <w:sz w:val="24"/>
          <w:szCs w:val="24"/>
        </w:rPr>
        <w:t>класы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уҡыусылары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өсөн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дәреслек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70573">
        <w:rPr>
          <w:rFonts w:ascii="Times New Roman" w:hAnsi="Times New Roman"/>
          <w:sz w:val="24"/>
          <w:szCs w:val="24"/>
        </w:rPr>
        <w:t>Өфө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270573">
        <w:rPr>
          <w:rFonts w:ascii="Times New Roman" w:hAnsi="Times New Roman"/>
          <w:sz w:val="24"/>
          <w:szCs w:val="24"/>
        </w:rPr>
        <w:t>Китап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2006.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270573">
        <w:rPr>
          <w:rFonts w:ascii="Times New Roman" w:hAnsi="Times New Roman"/>
          <w:sz w:val="24"/>
          <w:szCs w:val="24"/>
        </w:rPr>
        <w:t>кимәле</w:t>
      </w:r>
      <w:proofErr w:type="spellEnd"/>
      <w:proofErr w:type="gramStart"/>
      <w:r w:rsidRPr="002705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0573">
        <w:rPr>
          <w:rFonts w:ascii="Times New Roman" w:hAnsi="Times New Roman"/>
          <w:sz w:val="24"/>
          <w:szCs w:val="24"/>
        </w:rPr>
        <w:t xml:space="preserve"> базис.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lastRenderedPageBreak/>
        <w:t>Уҡытыусының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тел </w:t>
      </w:r>
      <w:proofErr w:type="spellStart"/>
      <w:r w:rsidRPr="0027057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уҡытыу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методик комплекты: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Ғәбитова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З. М., </w:t>
      </w:r>
      <w:proofErr w:type="spellStart"/>
      <w:r w:rsidRPr="00270573">
        <w:rPr>
          <w:rFonts w:ascii="Times New Roman" w:hAnsi="Times New Roman"/>
          <w:sz w:val="24"/>
          <w:szCs w:val="24"/>
        </w:rPr>
        <w:t>Толомбаев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Х. А. </w:t>
      </w:r>
      <w:proofErr w:type="spellStart"/>
      <w:r w:rsidRPr="00270573">
        <w:rPr>
          <w:rFonts w:ascii="Times New Roman" w:hAnsi="Times New Roman"/>
          <w:sz w:val="24"/>
          <w:szCs w:val="24"/>
        </w:rPr>
        <w:t>Урыҫ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мәктәптәрендә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уҡытыуҙы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ойоштороу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методик </w:t>
      </w:r>
      <w:proofErr w:type="spellStart"/>
      <w:r w:rsidRPr="00270573">
        <w:rPr>
          <w:rFonts w:ascii="Times New Roman" w:hAnsi="Times New Roman"/>
          <w:sz w:val="24"/>
          <w:szCs w:val="24"/>
        </w:rPr>
        <w:t>кәңә</w:t>
      </w:r>
      <w:proofErr w:type="gramStart"/>
      <w:r w:rsidRPr="00270573">
        <w:rPr>
          <w:rFonts w:ascii="Times New Roman" w:hAnsi="Times New Roman"/>
          <w:sz w:val="24"/>
          <w:szCs w:val="24"/>
        </w:rPr>
        <w:t>шт</w:t>
      </w:r>
      <w:proofErr w:type="gramEnd"/>
      <w:r w:rsidRPr="00270573">
        <w:rPr>
          <w:rFonts w:ascii="Times New Roman" w:hAnsi="Times New Roman"/>
          <w:sz w:val="24"/>
          <w:szCs w:val="24"/>
        </w:rPr>
        <w:t>әр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70573">
        <w:rPr>
          <w:rFonts w:ascii="Times New Roman" w:hAnsi="Times New Roman"/>
          <w:sz w:val="24"/>
          <w:szCs w:val="24"/>
        </w:rPr>
        <w:t>Өфө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Башҡортостан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2006.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Уҡытыу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телендә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алып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барылған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мәктәптә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ҙә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0573">
        <w:rPr>
          <w:rFonts w:ascii="Times New Roman" w:hAnsi="Times New Roman"/>
          <w:sz w:val="24"/>
          <w:szCs w:val="24"/>
        </w:rPr>
        <w:t>дәүләт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) теле </w:t>
      </w:r>
      <w:proofErr w:type="spellStart"/>
      <w:r w:rsidRPr="00270573">
        <w:rPr>
          <w:rFonts w:ascii="Times New Roman" w:hAnsi="Times New Roman"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туған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) тел </w:t>
      </w:r>
      <w:proofErr w:type="spellStart"/>
      <w:r w:rsidRPr="0027057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берҙәм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Уҡыусылар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өсөн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тел </w:t>
      </w:r>
      <w:proofErr w:type="spellStart"/>
      <w:r w:rsidRPr="0027057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</w:t>
      </w:r>
      <w:proofErr w:type="gramStart"/>
      <w:r w:rsidRPr="00270573">
        <w:rPr>
          <w:rFonts w:ascii="Times New Roman" w:hAnsi="Times New Roman"/>
          <w:sz w:val="24"/>
          <w:szCs w:val="24"/>
        </w:rPr>
        <w:t>у</w:t>
      </w:r>
      <w:proofErr w:type="spellEnd"/>
      <w:r w:rsidRPr="00270573">
        <w:rPr>
          <w:rFonts w:ascii="Times New Roman" w:hAnsi="Times New Roman"/>
          <w:sz w:val="24"/>
          <w:szCs w:val="24"/>
        </w:rPr>
        <w:t>-</w:t>
      </w:r>
      <w:proofErr w:type="gram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уҡытыу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методик комплекты :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Толомбаев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Х.А., </w:t>
      </w:r>
      <w:proofErr w:type="spellStart"/>
      <w:r w:rsidRPr="00270573">
        <w:rPr>
          <w:rFonts w:ascii="Times New Roman" w:hAnsi="Times New Roman"/>
          <w:sz w:val="24"/>
          <w:szCs w:val="24"/>
        </w:rPr>
        <w:t>Дәүләтшина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М.С.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0573">
        <w:rPr>
          <w:rFonts w:ascii="Times New Roman" w:hAnsi="Times New Roman"/>
          <w:sz w:val="24"/>
          <w:szCs w:val="24"/>
        </w:rPr>
        <w:t>теле</w:t>
      </w:r>
      <w:proofErr w:type="gramEnd"/>
      <w:r w:rsidRPr="002705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Уҡытыу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телендә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алып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барылған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мәктәптә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ҙең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2-се </w:t>
      </w:r>
      <w:proofErr w:type="spellStart"/>
      <w:r w:rsidRPr="00270573">
        <w:rPr>
          <w:rFonts w:ascii="Times New Roman" w:hAnsi="Times New Roman"/>
          <w:sz w:val="24"/>
          <w:szCs w:val="24"/>
        </w:rPr>
        <w:t>класы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уҡыусылары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өсөн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дәреслек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70573">
        <w:rPr>
          <w:rFonts w:ascii="Times New Roman" w:hAnsi="Times New Roman"/>
          <w:sz w:val="24"/>
          <w:szCs w:val="24"/>
        </w:rPr>
        <w:t>Өфө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70573">
        <w:rPr>
          <w:rFonts w:ascii="Times New Roman" w:hAnsi="Times New Roman"/>
          <w:sz w:val="24"/>
          <w:szCs w:val="24"/>
        </w:rPr>
        <w:t>Китап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2006.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0573">
        <w:rPr>
          <w:rFonts w:ascii="Times New Roman" w:hAnsi="Times New Roman"/>
          <w:b/>
          <w:i/>
          <w:sz w:val="24"/>
          <w:szCs w:val="24"/>
        </w:rPr>
        <w:t xml:space="preserve">Программа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үҙенсәлектәренең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характеристикаһы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Эш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программаһы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Башҡортостан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Республикаһы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Мәғариф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министрлығы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тарафынан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раҫланған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программа» (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Уҡытыу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телендә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алып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барылған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мәктәптә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ҙең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r w:rsidRPr="00270573">
        <w:rPr>
          <w:rFonts w:ascii="Times New Roman" w:hAnsi="Times New Roman"/>
          <w:sz w:val="24"/>
          <w:szCs w:val="24"/>
          <w:lang w:val="en-US"/>
        </w:rPr>
        <w:t>I</w:t>
      </w:r>
      <w:r w:rsidRPr="00270573">
        <w:rPr>
          <w:rFonts w:ascii="Times New Roman" w:hAnsi="Times New Roman"/>
          <w:sz w:val="24"/>
          <w:szCs w:val="24"/>
        </w:rPr>
        <w:t>-</w:t>
      </w:r>
      <w:r w:rsidRPr="00270573">
        <w:rPr>
          <w:rFonts w:ascii="Times New Roman" w:hAnsi="Times New Roman"/>
          <w:sz w:val="24"/>
          <w:szCs w:val="24"/>
          <w:lang w:val="en-US"/>
        </w:rPr>
        <w:t>IX</w:t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кластары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өсөн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70573">
        <w:rPr>
          <w:rFonts w:ascii="Times New Roman" w:hAnsi="Times New Roman"/>
          <w:sz w:val="24"/>
          <w:szCs w:val="24"/>
        </w:rPr>
        <w:t>нигеҙендә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төҙөлдө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Төҙөүселәре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70573">
        <w:rPr>
          <w:rFonts w:ascii="Times New Roman" w:hAnsi="Times New Roman"/>
          <w:sz w:val="24"/>
          <w:szCs w:val="24"/>
        </w:rPr>
        <w:t>Толомбаев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Х. А., </w:t>
      </w:r>
      <w:proofErr w:type="spellStart"/>
      <w:r w:rsidRPr="00270573">
        <w:rPr>
          <w:rFonts w:ascii="Times New Roman" w:hAnsi="Times New Roman"/>
          <w:sz w:val="24"/>
          <w:szCs w:val="24"/>
        </w:rPr>
        <w:t>Дәү</w:t>
      </w:r>
      <w:proofErr w:type="gramStart"/>
      <w:r w:rsidRPr="00270573">
        <w:rPr>
          <w:rFonts w:ascii="Times New Roman" w:hAnsi="Times New Roman"/>
          <w:sz w:val="24"/>
          <w:szCs w:val="24"/>
        </w:rPr>
        <w:t>л</w:t>
      </w:r>
      <w:proofErr w:type="gramEnd"/>
      <w:r w:rsidRPr="00270573">
        <w:rPr>
          <w:rFonts w:ascii="Times New Roman" w:hAnsi="Times New Roman"/>
          <w:sz w:val="24"/>
          <w:szCs w:val="24"/>
        </w:rPr>
        <w:t>әтшина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270573">
        <w:rPr>
          <w:rFonts w:ascii="Times New Roman" w:hAnsi="Times New Roman"/>
          <w:sz w:val="24"/>
          <w:szCs w:val="24"/>
        </w:rPr>
        <w:t>Ғәбитова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З. М., Усманова М. Г.- Ижевск: «</w:t>
      </w:r>
      <w:proofErr w:type="spellStart"/>
      <w:r w:rsidRPr="00270573">
        <w:rPr>
          <w:rFonts w:ascii="Times New Roman" w:hAnsi="Times New Roman"/>
          <w:sz w:val="24"/>
          <w:szCs w:val="24"/>
        </w:rPr>
        <w:t>Книгоград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», 2008.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Башҡортостан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Мәғариф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Министрлығы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тарафынан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тәҡдим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ителгән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программа </w:t>
      </w:r>
      <w:proofErr w:type="spellStart"/>
      <w:r w:rsidRPr="00270573">
        <w:rPr>
          <w:rFonts w:ascii="Times New Roman" w:hAnsi="Times New Roman"/>
          <w:sz w:val="24"/>
          <w:szCs w:val="24"/>
        </w:rPr>
        <w:t>Бәләбәй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коррекцион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</w:t>
      </w:r>
      <w:r w:rsidRPr="00270573">
        <w:rPr>
          <w:rFonts w:ascii="Times New Roman" w:hAnsi="Times New Roman"/>
          <w:color w:val="000000"/>
          <w:sz w:val="24"/>
          <w:szCs w:val="24"/>
        </w:rPr>
        <w:t>әктәбе</w:t>
      </w:r>
      <w:proofErr w:type="spellEnd"/>
      <w:r w:rsidRPr="00270573">
        <w:rPr>
          <w:rFonts w:ascii="Times New Roman" w:hAnsi="Times New Roman"/>
          <w:color w:val="000000"/>
          <w:sz w:val="24"/>
          <w:szCs w:val="24"/>
        </w:rPr>
        <w:t xml:space="preserve"> бюджет </w:t>
      </w:r>
      <w:proofErr w:type="spellStart"/>
      <w:r w:rsidRPr="00270573">
        <w:rPr>
          <w:rFonts w:ascii="Times New Roman" w:hAnsi="Times New Roman"/>
          <w:sz w:val="24"/>
          <w:szCs w:val="24"/>
        </w:rPr>
        <w:t>дөйөм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белем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биреү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учреждение</w:t>
      </w:r>
      <w:r w:rsidRPr="00270573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270573">
        <w:rPr>
          <w:rFonts w:ascii="Times New Roman" w:hAnsi="Times New Roman"/>
          <w:sz w:val="24"/>
          <w:szCs w:val="24"/>
        </w:rPr>
        <w:t>ының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Уҡыту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планы</w:t>
      </w:r>
      <w:proofErr w:type="gramStart"/>
      <w:r w:rsidRPr="00270573">
        <w:rPr>
          <w:rFonts w:ascii="Times New Roman" w:hAnsi="Times New Roman"/>
          <w:sz w:val="24"/>
          <w:szCs w:val="24"/>
        </w:rPr>
        <w:t>»н</w:t>
      </w:r>
      <w:proofErr w:type="gramEnd"/>
      <w:r w:rsidRPr="00270573">
        <w:rPr>
          <w:rFonts w:ascii="Times New Roman" w:hAnsi="Times New Roman"/>
          <w:sz w:val="24"/>
          <w:szCs w:val="24"/>
        </w:rPr>
        <w:t>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ярашлы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рәүештә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тормошҡа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ашырыла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0573">
        <w:rPr>
          <w:rFonts w:ascii="Times New Roman" w:hAnsi="Times New Roman"/>
          <w:b/>
          <w:i/>
          <w:sz w:val="24"/>
          <w:szCs w:val="24"/>
        </w:rPr>
        <w:t xml:space="preserve">Был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эш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программаһында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федераль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республика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закондары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талаптары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270573">
        <w:rPr>
          <w:rFonts w:ascii="Times New Roman" w:hAnsi="Times New Roman"/>
          <w:b/>
          <w:i/>
          <w:sz w:val="24"/>
          <w:szCs w:val="24"/>
        </w:rPr>
        <w:t>тормошҡа</w:t>
      </w:r>
      <w:proofErr w:type="spellEnd"/>
      <w:proofErr w:type="gram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ашырыла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әсәй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Федерацияһы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халыҡтары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телдәре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» законы 24.07.1998 N 126-ФЗ;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әсәй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Федерацияһының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70573">
        <w:rPr>
          <w:rFonts w:ascii="Times New Roman" w:hAnsi="Times New Roman"/>
          <w:sz w:val="24"/>
          <w:szCs w:val="24"/>
        </w:rPr>
        <w:t>Мәғарифе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270573">
        <w:rPr>
          <w:rFonts w:ascii="Times New Roman" w:hAnsi="Times New Roman"/>
          <w:sz w:val="24"/>
          <w:szCs w:val="24"/>
        </w:rPr>
        <w:t>»» законы 29.12.2012 N 273-ФЗ;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270573">
        <w:rPr>
          <w:rFonts w:ascii="Times New Roman" w:hAnsi="Times New Roman"/>
          <w:sz w:val="24"/>
          <w:szCs w:val="24"/>
        </w:rPr>
        <w:t>Баш</w:t>
      </w:r>
      <w:proofErr w:type="gramEnd"/>
      <w:r w:rsidRPr="00270573">
        <w:rPr>
          <w:rFonts w:ascii="Times New Roman" w:hAnsi="Times New Roman"/>
          <w:sz w:val="24"/>
          <w:szCs w:val="24"/>
        </w:rPr>
        <w:t>ҡортостан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Республикаһы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халыҡтары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телдәре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» законы15.02.1999 N 216-з;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Башҡортостан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Республикаһының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70573">
        <w:rPr>
          <w:rFonts w:ascii="Times New Roman" w:hAnsi="Times New Roman"/>
          <w:sz w:val="24"/>
          <w:szCs w:val="24"/>
        </w:rPr>
        <w:t>Мәғариф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» законы 27.02.2015 N 192-з.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Программаның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йөкмәткеһе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3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йүнәлештә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төҙөлгән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Телмә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эшмәкәрлеген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формалаштырыу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телдең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системаһын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(фонетика, лексика, орфография, орфоэпия, грамматика, пунктуация) </w:t>
      </w:r>
      <w:proofErr w:type="spellStart"/>
      <w:r w:rsidRPr="00270573">
        <w:rPr>
          <w:rFonts w:ascii="Times New Roman" w:hAnsi="Times New Roman"/>
          <w:sz w:val="24"/>
          <w:szCs w:val="24"/>
        </w:rPr>
        <w:t>өйрәнеү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бәйләнешле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текст </w:t>
      </w:r>
      <w:proofErr w:type="spellStart"/>
      <w:r w:rsidRPr="00270573">
        <w:rPr>
          <w:rFonts w:ascii="Times New Roman" w:hAnsi="Times New Roman"/>
          <w:sz w:val="24"/>
          <w:szCs w:val="24"/>
        </w:rPr>
        <w:t>менән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эшләргә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өйрәтеүҙе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күҙ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уңында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тота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573">
        <w:rPr>
          <w:rFonts w:ascii="Times New Roman" w:hAnsi="Times New Roman"/>
          <w:sz w:val="24"/>
          <w:szCs w:val="24"/>
        </w:rPr>
        <w:t>Шулай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уҡ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милли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тәрбиә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0573">
        <w:rPr>
          <w:rFonts w:ascii="Times New Roman" w:hAnsi="Times New Roman"/>
          <w:sz w:val="24"/>
          <w:szCs w:val="24"/>
        </w:rPr>
        <w:t xml:space="preserve">ла </w:t>
      </w:r>
      <w:proofErr w:type="spellStart"/>
      <w:r w:rsidRPr="00270573">
        <w:rPr>
          <w:rFonts w:ascii="Times New Roman" w:hAnsi="Times New Roman"/>
          <w:sz w:val="24"/>
          <w:szCs w:val="24"/>
        </w:rPr>
        <w:t>м</w:t>
      </w:r>
      <w:proofErr w:type="gramEnd"/>
      <w:r w:rsidRPr="00270573">
        <w:rPr>
          <w:rFonts w:ascii="Times New Roman" w:hAnsi="Times New Roman"/>
          <w:sz w:val="24"/>
          <w:szCs w:val="24"/>
        </w:rPr>
        <w:t>әсьәлә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күтәрелә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Тел </w:t>
      </w:r>
      <w:proofErr w:type="spellStart"/>
      <w:r w:rsidRPr="00270573">
        <w:rPr>
          <w:rFonts w:ascii="Times New Roman" w:hAnsi="Times New Roman"/>
          <w:sz w:val="24"/>
          <w:szCs w:val="24"/>
        </w:rPr>
        <w:t>менән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әҙәби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бергә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ҡушып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өйрәнелә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(интеграция).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Лингвистик </w:t>
      </w:r>
      <w:proofErr w:type="spellStart"/>
      <w:r w:rsidRPr="00270573">
        <w:rPr>
          <w:rFonts w:ascii="Times New Roman" w:hAnsi="Times New Roman"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әҙәби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күренештә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материалы </w:t>
      </w:r>
      <w:proofErr w:type="spellStart"/>
      <w:r w:rsidRPr="00270573">
        <w:rPr>
          <w:rFonts w:ascii="Times New Roman" w:hAnsi="Times New Roman"/>
          <w:sz w:val="24"/>
          <w:szCs w:val="24"/>
        </w:rPr>
        <w:t>нигеҙендә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практик </w:t>
      </w:r>
      <w:proofErr w:type="spellStart"/>
      <w:r w:rsidRPr="00270573">
        <w:rPr>
          <w:rFonts w:ascii="Times New Roman" w:hAnsi="Times New Roman"/>
          <w:sz w:val="24"/>
          <w:szCs w:val="24"/>
        </w:rPr>
        <w:t>ҡулланыу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маҡсатынан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сығып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өйрәнелә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0573">
        <w:rPr>
          <w:rFonts w:ascii="Times New Roman" w:hAnsi="Times New Roman"/>
          <w:sz w:val="24"/>
          <w:szCs w:val="24"/>
        </w:rPr>
        <w:t>коммуникатив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йүнәлеш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).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Маҡсаттар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b/>
          <w:i/>
          <w:sz w:val="24"/>
          <w:szCs w:val="24"/>
        </w:rPr>
        <w:t>бурыстар</w:t>
      </w:r>
      <w:proofErr w:type="spellEnd"/>
      <w:r w:rsidRPr="00270573">
        <w:rPr>
          <w:rFonts w:ascii="Times New Roman" w:hAnsi="Times New Roman"/>
          <w:i/>
          <w:sz w:val="24"/>
          <w:szCs w:val="24"/>
        </w:rPr>
        <w:t xml:space="preserve">: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Балаларҙың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һүҙлек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запасын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арттырыу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шул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һүҙҙә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ҙе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телмәрҙә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ҡулланыу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күнекмәләрен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әүҙемләштереү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Грамматик </w:t>
      </w:r>
      <w:proofErr w:type="spellStart"/>
      <w:r w:rsidRPr="00270573">
        <w:rPr>
          <w:rFonts w:ascii="Times New Roman" w:hAnsi="Times New Roman"/>
          <w:sz w:val="24"/>
          <w:szCs w:val="24"/>
        </w:rPr>
        <w:t>материалды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үҙләштереү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уны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дө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өҫ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файҙаланып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бәйләнешле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һөйләү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яҙыу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күнекмәләрен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артабан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үҫтереү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Республиканың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тәбиғәте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халҡы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улар </w:t>
      </w:r>
      <w:proofErr w:type="spellStart"/>
      <w:r w:rsidRPr="00270573">
        <w:rPr>
          <w:rFonts w:ascii="Times New Roman" w:hAnsi="Times New Roman"/>
          <w:sz w:val="24"/>
          <w:szCs w:val="24"/>
        </w:rPr>
        <w:t>араһында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башҡорттар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уларҙың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тормошо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тарихы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хеҙмәте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көнкүреше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ғө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өф-ғәҙәттәре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йолалары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Башҡортостан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Республикаһының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дәүләт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символдары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халҡының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күренекле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шәхестәре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белемдә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ҙе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киңәйтеү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Программала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бирелгән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шиғырҙарҙы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ятлау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башҡортса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йырҙар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өйрәнеү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һә</w:t>
      </w:r>
      <w:proofErr w:type="gramStart"/>
      <w:r w:rsidRPr="00270573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башҡарыу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Башҡортса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телмә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төҙөү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уҡытыу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программаһында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планлаштарылған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һөҙөмтәләрҙе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үҙләштерелеүен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баһалау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Класта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өйҙә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башҡарыла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торған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яҙма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эштә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өйрәтеү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тикшереү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характерында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була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70573">
        <w:rPr>
          <w:rFonts w:ascii="Times New Roman" w:hAnsi="Times New Roman"/>
          <w:i/>
          <w:sz w:val="24"/>
          <w:szCs w:val="24"/>
        </w:rPr>
        <w:t>Уларға</w:t>
      </w:r>
      <w:proofErr w:type="spellEnd"/>
      <w:r w:rsidRPr="002705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i/>
          <w:sz w:val="24"/>
          <w:szCs w:val="24"/>
        </w:rPr>
        <w:t>түбәндәгелә</w:t>
      </w:r>
      <w:proofErr w:type="gramStart"/>
      <w:r w:rsidRPr="00270573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2705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i/>
          <w:sz w:val="24"/>
          <w:szCs w:val="24"/>
        </w:rPr>
        <w:t>инә</w:t>
      </w:r>
      <w:proofErr w:type="spellEnd"/>
      <w:r w:rsidRPr="00270573">
        <w:rPr>
          <w:rFonts w:ascii="Times New Roman" w:hAnsi="Times New Roman"/>
          <w:i/>
          <w:sz w:val="24"/>
          <w:szCs w:val="24"/>
        </w:rPr>
        <w:t xml:space="preserve">: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төрлө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типтағы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күнегеүҙә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0573">
        <w:rPr>
          <w:rFonts w:ascii="Times New Roman" w:hAnsi="Times New Roman"/>
          <w:sz w:val="24"/>
          <w:szCs w:val="24"/>
        </w:rPr>
        <w:t xml:space="preserve">;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тәржемә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эштәре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270573">
        <w:rPr>
          <w:rFonts w:ascii="Times New Roman" w:hAnsi="Times New Roman"/>
          <w:sz w:val="24"/>
          <w:szCs w:val="24"/>
        </w:rPr>
        <w:t>баш</w:t>
      </w:r>
      <w:proofErr w:type="gramEnd"/>
      <w:r w:rsidRPr="00270573">
        <w:rPr>
          <w:rFonts w:ascii="Times New Roman" w:hAnsi="Times New Roman"/>
          <w:sz w:val="24"/>
          <w:szCs w:val="24"/>
        </w:rPr>
        <w:t>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киреһенсә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);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дәреслектә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ҙәге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әҙәби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текстарға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пландар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төҙөү</w:t>
      </w:r>
      <w:proofErr w:type="spellEnd"/>
      <w:r w:rsidRPr="00270573">
        <w:rPr>
          <w:rFonts w:ascii="Times New Roman" w:hAnsi="Times New Roman"/>
          <w:sz w:val="24"/>
          <w:szCs w:val="24"/>
        </w:rPr>
        <w:t>;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t xml:space="preserve"> </w:t>
      </w: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һорауҙ</w:t>
      </w:r>
      <w:proofErr w:type="gramStart"/>
      <w:r w:rsidRPr="00270573">
        <w:rPr>
          <w:rFonts w:ascii="Times New Roman" w:hAnsi="Times New Roman"/>
          <w:sz w:val="24"/>
          <w:szCs w:val="24"/>
        </w:rPr>
        <w:t>ар</w:t>
      </w:r>
      <w:proofErr w:type="gramEnd"/>
      <w:r w:rsidRPr="00270573">
        <w:rPr>
          <w:rFonts w:ascii="Times New Roman" w:hAnsi="Times New Roman"/>
          <w:sz w:val="24"/>
          <w:szCs w:val="24"/>
        </w:rPr>
        <w:t>ға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яҙма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яуаптар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иншалар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;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sym w:font="Symbol" w:char="F02D"/>
      </w:r>
      <w:r w:rsidRPr="00270573">
        <w:rPr>
          <w:rFonts w:ascii="Times New Roman" w:hAnsi="Times New Roman"/>
          <w:sz w:val="24"/>
          <w:szCs w:val="24"/>
        </w:rPr>
        <w:t xml:space="preserve"> тел </w:t>
      </w:r>
      <w:proofErr w:type="spellStart"/>
      <w:r w:rsidRPr="00270573">
        <w:rPr>
          <w:rFonts w:ascii="Times New Roman" w:hAnsi="Times New Roman"/>
          <w:sz w:val="24"/>
          <w:szCs w:val="24"/>
        </w:rPr>
        <w:t>һә</w:t>
      </w:r>
      <w:proofErr w:type="gramStart"/>
      <w:r w:rsidRPr="00270573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әҙәби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материалдар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аналитик </w:t>
      </w:r>
      <w:proofErr w:type="spellStart"/>
      <w:r w:rsidRPr="00270573">
        <w:rPr>
          <w:rFonts w:ascii="Times New Roman" w:hAnsi="Times New Roman"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дөйөмләштереү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тибындағы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схемалар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проекттар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төҙөү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теленең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сирек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аҙ</w:t>
      </w:r>
      <w:proofErr w:type="gramStart"/>
      <w:r w:rsidRPr="00270573">
        <w:rPr>
          <w:rFonts w:ascii="Times New Roman" w:hAnsi="Times New Roman"/>
          <w:sz w:val="24"/>
          <w:szCs w:val="24"/>
        </w:rPr>
        <w:t>а</w:t>
      </w:r>
      <w:proofErr w:type="gramEnd"/>
      <w:r w:rsidRPr="00270573">
        <w:rPr>
          <w:rFonts w:ascii="Times New Roman" w:hAnsi="Times New Roman"/>
          <w:sz w:val="24"/>
          <w:szCs w:val="24"/>
        </w:rPr>
        <w:t>ғында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йомғаҡлау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270573">
        <w:rPr>
          <w:rFonts w:ascii="Times New Roman" w:hAnsi="Times New Roman"/>
          <w:sz w:val="24"/>
          <w:szCs w:val="24"/>
        </w:rPr>
        <w:t>эштәре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үткәрелә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573">
        <w:rPr>
          <w:rFonts w:ascii="Times New Roman" w:hAnsi="Times New Roman"/>
          <w:sz w:val="24"/>
          <w:szCs w:val="24"/>
        </w:rPr>
        <w:t>Ағымдағы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270573">
        <w:rPr>
          <w:rFonts w:ascii="Times New Roman" w:hAnsi="Times New Roman"/>
          <w:sz w:val="24"/>
          <w:szCs w:val="24"/>
        </w:rPr>
        <w:t>эштәр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программаның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өйрәнелгән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материалын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үҙләштереүҙе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тикшереү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маҡсатында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уҙғарыла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573">
        <w:rPr>
          <w:rFonts w:ascii="Times New Roman" w:hAnsi="Times New Roman"/>
          <w:sz w:val="24"/>
          <w:szCs w:val="24"/>
        </w:rPr>
        <w:t>Уларҙың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тө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ө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үткәреү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йышлығы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өйрәнелә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торған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материалдың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ҡатмарлылығынан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уҡыусыларҙың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белем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кимәленән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сығып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билдәләнә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573">
        <w:rPr>
          <w:rFonts w:ascii="Times New Roman" w:hAnsi="Times New Roman"/>
          <w:sz w:val="24"/>
          <w:szCs w:val="24"/>
        </w:rPr>
        <w:t>Ағымдағы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270573">
        <w:rPr>
          <w:rFonts w:ascii="Times New Roman" w:hAnsi="Times New Roman"/>
          <w:sz w:val="24"/>
          <w:szCs w:val="24"/>
        </w:rPr>
        <w:t>эштәр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өсөн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уҡытыусы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йә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тотош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дәресте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573">
        <w:rPr>
          <w:rFonts w:ascii="Times New Roman" w:hAnsi="Times New Roman"/>
          <w:sz w:val="24"/>
          <w:szCs w:val="24"/>
        </w:rPr>
        <w:t>йә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бер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өлөшөн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генә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файҙалана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ала. </w:t>
      </w:r>
      <w:proofErr w:type="spellStart"/>
      <w:r w:rsidRPr="00270573">
        <w:rPr>
          <w:rFonts w:ascii="Times New Roman" w:hAnsi="Times New Roman"/>
          <w:sz w:val="24"/>
          <w:szCs w:val="24"/>
        </w:rPr>
        <w:t>Сирек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0573">
        <w:rPr>
          <w:rFonts w:ascii="Times New Roman" w:hAnsi="Times New Roman"/>
          <w:sz w:val="24"/>
          <w:szCs w:val="24"/>
        </w:rPr>
        <w:t>аҙ</w:t>
      </w:r>
      <w:proofErr w:type="gramStart"/>
      <w:r w:rsidRPr="00270573">
        <w:rPr>
          <w:rFonts w:ascii="Times New Roman" w:hAnsi="Times New Roman"/>
          <w:sz w:val="24"/>
          <w:szCs w:val="24"/>
        </w:rPr>
        <w:t>а</w:t>
      </w:r>
      <w:proofErr w:type="gramEnd"/>
      <w:r w:rsidRPr="00270573">
        <w:rPr>
          <w:rFonts w:ascii="Times New Roman" w:hAnsi="Times New Roman"/>
          <w:sz w:val="24"/>
          <w:szCs w:val="24"/>
        </w:rPr>
        <w:t>ғында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йомғаҡлау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270573">
        <w:rPr>
          <w:rFonts w:ascii="Times New Roman" w:hAnsi="Times New Roman"/>
          <w:sz w:val="24"/>
          <w:szCs w:val="24"/>
        </w:rPr>
        <w:t>эштәре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мәктәп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администрацияһы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менән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берлектә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төҙөлгән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график </w:t>
      </w:r>
      <w:proofErr w:type="spellStart"/>
      <w:r w:rsidRPr="0027057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үткәрелә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Контроль </w:t>
      </w:r>
      <w:proofErr w:type="spellStart"/>
      <w:r w:rsidRPr="00270573">
        <w:rPr>
          <w:rFonts w:ascii="Times New Roman" w:hAnsi="Times New Roman"/>
          <w:sz w:val="24"/>
          <w:szCs w:val="24"/>
        </w:rPr>
        <w:t>эштәрҙе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сиректең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беренсе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көнөндә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дүшәмбелә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үткәреү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тәҡдим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ителмәй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Программа </w:t>
      </w:r>
      <w:proofErr w:type="spellStart"/>
      <w:r w:rsidRPr="00270573">
        <w:rPr>
          <w:rFonts w:ascii="Times New Roman" w:hAnsi="Times New Roman"/>
          <w:sz w:val="24"/>
          <w:szCs w:val="24"/>
        </w:rPr>
        <w:t>материалының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үҙләштереү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кимәле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уҡыусыларҙың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дәрестә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gramEnd"/>
      <w:r w:rsidRPr="00270573">
        <w:rPr>
          <w:rFonts w:ascii="Times New Roman" w:hAnsi="Times New Roman"/>
          <w:sz w:val="24"/>
          <w:szCs w:val="24"/>
        </w:rPr>
        <w:t>ҙә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телдән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биргән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яуаптарына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һәм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яҙма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эштәренә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ҡарап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баһалана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573">
        <w:rPr>
          <w:rFonts w:ascii="Times New Roman" w:hAnsi="Times New Roman"/>
          <w:sz w:val="24"/>
          <w:szCs w:val="24"/>
        </w:rPr>
        <w:t>Бының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өсөн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теленән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түбәндәге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күләмдә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270573">
        <w:rPr>
          <w:rFonts w:ascii="Times New Roman" w:hAnsi="Times New Roman"/>
          <w:sz w:val="24"/>
          <w:szCs w:val="24"/>
        </w:rPr>
        <w:t>эштә</w:t>
      </w:r>
      <w:proofErr w:type="gramStart"/>
      <w:r w:rsidRPr="0027057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үткәреү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ҡарала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: контроль </w:t>
      </w:r>
      <w:proofErr w:type="spellStart"/>
      <w:r w:rsidRPr="00270573">
        <w:rPr>
          <w:rFonts w:ascii="Times New Roman" w:hAnsi="Times New Roman"/>
          <w:sz w:val="24"/>
          <w:szCs w:val="24"/>
        </w:rPr>
        <w:t>күсереп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73">
        <w:rPr>
          <w:rFonts w:ascii="Times New Roman" w:hAnsi="Times New Roman"/>
          <w:sz w:val="24"/>
          <w:szCs w:val="24"/>
        </w:rPr>
        <w:t>яҙыу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- 4 </w:t>
      </w:r>
      <w:proofErr w:type="spellStart"/>
      <w:r w:rsidRPr="00270573">
        <w:rPr>
          <w:rFonts w:ascii="Times New Roman" w:hAnsi="Times New Roman"/>
          <w:sz w:val="24"/>
          <w:szCs w:val="24"/>
        </w:rPr>
        <w:t>сәғәт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F7BE2" w:rsidRPr="00270573" w:rsidRDefault="00AF7BE2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tabs>
          <w:tab w:val="left" w:pos="615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МАТЕМАТИКА</w:t>
      </w:r>
    </w:p>
    <w:p w:rsidR="00270573" w:rsidRPr="00270573" w:rsidRDefault="00270573" w:rsidP="00270573">
      <w:pPr>
        <w:tabs>
          <w:tab w:val="left" w:pos="6150"/>
        </w:tabs>
        <w:suppressAutoHyphens/>
        <w:spacing w:after="0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рабочая программа предназначена для обучения учащихся с </w:t>
      </w:r>
      <w:proofErr w:type="spell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тяжеелой</w:t>
      </w:r>
      <w:proofErr w:type="spell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умственной отсталостью. </w:t>
      </w:r>
      <w:proofErr w:type="gram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следующих документов: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 обучения глубоко умственно отсталых детей, НИИ дефектологии АПН СССР, М., 1984г.;</w:t>
      </w:r>
    </w:p>
    <w:p w:rsidR="00270573" w:rsidRPr="00270573" w:rsidRDefault="00270573" w:rsidP="00270573">
      <w:pPr>
        <w:tabs>
          <w:tab w:val="left" w:pos="615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РФ от 29 декабря 2012 г. № 273-ФЗ "Об образовании в Российской Федерации";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обучения математике неразрывно связан с ре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шением специфической задачи коррекционных образователь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учреждений — коррекцией и развитием по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знавательной деятельности, личностных качеств ребенка, а также воспитанием трудолюбия, самостоятельности, терпе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ливости, настойчивости, любознательности, формированием умений планировать свою деятельность, осуществлять конт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роль и самоконтроль.</w:t>
      </w:r>
      <w:proofErr w:type="gramEnd"/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математики обучающиеся считают  различные предметы, называют и записывают числа в пределах программного материала, решают простейшие задачи в одно действие, работают с монетами. Кроме этого, дети знакомятся с  мерами  массы, времени, стоимости, объема, учатся распознавать геометрические фигуры.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над формированием счетных навыков в пределах 8-ми, усвоением цифр, процессов анализа и синтеза, сравнения.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формировать вычислительные навыки в пределах 8. Счет прямой и обратный; 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 сравнивать числа в пределах 8, выделять большее и меньшее число;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представление о геометрических фигурах: прямоугольник;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 составлять и решать задачи на нахождение суммы и разности, записывать слово «задача»;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временные понятия - неделя. Число дней, их последовательность;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элементы логического мышления: учить устанавливать причинно-следственные связи и зависимости, развивать процессы сравнения, обобщения, конкретизации, элементы суждения, умозаключения;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ориентировку в пространстве и на листе бумаги.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навыки аккуратности;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активизировать познавательную деятельность;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навыки учебного поведения.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BE2" w:rsidRPr="00270573" w:rsidRDefault="00AF7BE2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ИЗОБРАЗИТЕЛЬНОЕ ИСКУССТВО</w:t>
      </w:r>
    </w:p>
    <w:p w:rsidR="00270573" w:rsidRPr="00270573" w:rsidRDefault="00270573" w:rsidP="0027057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Пояснительная записка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адаптированная рабочая программа по рисованию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</w:t>
      </w:r>
      <w:proofErr w:type="gram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нарушениями)». Тематическое планирование рассчитано на 2 часа в неделю, что составляет 68 </w:t>
      </w:r>
      <w:proofErr w:type="gram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год. Учебная программа составлена на основе образовательного минимума содержания образования, программы А.И. </w:t>
      </w:r>
      <w:proofErr w:type="spell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Грошенкова</w:t>
      </w:r>
      <w:proofErr w:type="spell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4 класса.  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способностей учащихся, эмоционально-эстетического восприятия действительности;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элементарными умениями, навыками, способами художественной деятельности;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нравственных и эстетических чувств: любви к родной природе, своему народу, Родине, уважения к ее традициям.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положительных качеств личности (настойчивости, стремления к познанию, доброжелательности и др.);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к занятиям изобразительной деятельностью;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эстетических чувств и понимания красоты окружающего мира;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познавательной активности, формирование у школьников приемов познания предметов или явлений действительности с целью их изображения;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умений в разных видах художественно изобразительной деятельности (в рисовании, аппликации, лепке);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умения работать в заданной последовательности в соответствии с правилами (по инструкции) и самостоятельно;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образовательного процесса.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 рассказ, объяснение</w:t>
      </w:r>
      <w:proofErr w:type="gram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работа с учебником);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(метод иллюстраций, метод демонстраций);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метод (упражнения, практическая работа);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(работа по алгоритму);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коллективный, индивидуальный. </w:t>
      </w:r>
    </w:p>
    <w:p w:rsidR="00270573" w:rsidRPr="00270573" w:rsidRDefault="00270573" w:rsidP="00270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573" w:rsidRPr="00270573" w:rsidRDefault="00270573" w:rsidP="00270573">
      <w:pPr>
        <w:numPr>
          <w:ilvl w:val="0"/>
          <w:numId w:val="8"/>
        </w:numPr>
        <w:suppressAutoHyphens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70573">
        <w:rPr>
          <w:rFonts w:ascii="Times New Roman" w:eastAsia="Calibri" w:hAnsi="Times New Roman" w:cs="Times New Roman"/>
          <w:b/>
          <w:sz w:val="24"/>
          <w:szCs w:val="24"/>
        </w:rPr>
        <w:t>САМООБСЛУЖИВАНИЕ</w:t>
      </w:r>
    </w:p>
    <w:p w:rsidR="00270573" w:rsidRPr="00270573" w:rsidRDefault="00270573" w:rsidP="00270573">
      <w:pPr>
        <w:spacing w:after="0"/>
        <w:ind w:left="270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573" w:rsidRPr="00270573" w:rsidRDefault="00270573" w:rsidP="00270573">
      <w:pPr>
        <w:suppressAutoHyphens/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7.1. Пояснительная записка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направлена на формирование у умственно отсталых детей необходимого для дальнейшей бытовой и социальной адаптации запаса знаний, практических умений и навыков. 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Самообслуживание детей со сложными нарушениями развития существенно 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затруднена</w:t>
      </w:r>
      <w:proofErr w:type="gram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силу неполноценности их познавательной деятельности, эмоционально-волевой сферы и различных двигательных нарушений. С большим трудом ими усваиваются навыки ориентирования в общественной жизни: умение пользоваться общественным транспортом, навыки общения, использование табличек, указателей, навыки поведения в магазине и других общественных местах. Глубоко умственно отсталые дети не в состоянии самостоятельно освоить образцы решения элементарных бытовых и социальных задач, достигнуть этого они могут только при условии целенаправленного        обучения и воспитания. 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успешного усвоения учебного материала важно формировать представления детей в процессе экскурсий, осуществлять целенаправленные наблюдения за реальными объектами и жизненными ситуациями, моделировать их и выполнять практические действия в реальных условиях. В обучении детей большое место должны занимать игровые методы и приемы: дидактические, сюжетно-ролевые, игровые ситуации и сюрпризные моменты. 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работы вначале направлена на полноценное восприятие детьми необходимых сведений, 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формировании</w:t>
      </w:r>
      <w:proofErr w:type="gram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действий и приемов, а затем – на разнообразное их закрепление и регулярное применение на практике. Таким образом, педагогическая работа имеет своей целью достижение каждым ребенком максимально возможного для него уровня социально-бытовой умелости.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</w:t>
      </w:r>
      <w:proofErr w:type="gram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имя, фамилия, возраст. Члены семьи, их имена, профессии. Домашний адрес (город, улица, дом). Правила учащихся. Помещения школы: прачечная. Предметы личной гигиены. Гигиенические процедуры: душ. Одежда и обувь: сезонные изменения. Навыки одевания и раздевания. Уход за одеждой: складывание. Уход за обувью: мытье. Повторение.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День рождения. Гости, подарок. Правила культурного общения 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взрослыми, сверстниками. Детский театр: правила поведения, посещение. Режим дня, сон и его значение.         Кухня. Оборудование и посуда для приготовления пищи. Варка и чистка 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овощей (наблюдение), правила техники безопасности. Столовая посуда и приборы. Сервировка стола к чаю (посильная помощь).      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Домашний адрес. Многоэтажный дом: лифт и мусоропровод. Предметы наполнения жилого помещения. Гигиена жилого </w:t>
      </w:r>
      <w:proofErr w:type="spell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</w:t>
      </w:r>
      <w:proofErr w:type="spell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: подметание пола. Бытовая техника: пылесос (назначение, правила техники безопасности, использование). Комнатные растения: поливка.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Медицинские учреждения: поликлиника. Виды медицинской помощи: амбулаторный прием врача. Культура поведения в поликлинике и на приеме у врача. Врач: стоматолог. Профилактика болезней зубов.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пешехода. Правила поведения в общественном транспорте. Наземный транспорт: поезд.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Продовольственный магазин. Ассортимент. Правила поведения. Выполнение штучной покупки.</w:t>
      </w:r>
    </w:p>
    <w:p w:rsidR="00AF7BE2" w:rsidRPr="00270573" w:rsidRDefault="00AF7BE2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РУЧНОЙ ТРУД</w:t>
      </w:r>
    </w:p>
    <w:p w:rsidR="00270573" w:rsidRPr="00270573" w:rsidRDefault="00270573" w:rsidP="00270573">
      <w:pPr>
        <w:suppressAutoHyphens/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8.1.  Пояснительная записка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 предназначена для обучения учащихся с умеренной умственной отсталостью. </w:t>
      </w:r>
      <w:proofErr w:type="gram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следующих документов: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 обучения глубоко умственно отсталых детей, НИИ дефектологии АПН СССР, М., 1984г.;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закона РФ от 29 декабря 2012 г. № 273-ФЗ "Об образовании в Российской Федерации"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Трудовое обучение детей с тяжелой умственной отсталостью  является важнейшим звеном в общей системе учебной и коррекционн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воспитательной работы в специальной (коррекционной) школе </w:t>
      </w:r>
      <w:r w:rsidRPr="002705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Задачами трудового обучения являются:</w:t>
      </w:r>
    </w:p>
    <w:p w:rsidR="00270573" w:rsidRPr="00270573" w:rsidRDefault="00270573" w:rsidP="00270573">
      <w:pPr>
        <w:numPr>
          <w:ilvl w:val="0"/>
          <w:numId w:val="9"/>
        </w:numPr>
        <w:suppressAutoHyphens/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сообщение элементарных знаний по видам труда, формирование трудовых навыков, обучение доступным приемам труда, знаний о различных материалах и умения выбирать способы обработки, в зависимости от свойств материалов, развитие элементарной самостоятельности в труде, привитие интереса к труду;</w:t>
      </w:r>
    </w:p>
    <w:p w:rsidR="00270573" w:rsidRPr="00270573" w:rsidRDefault="00270573" w:rsidP="00270573">
      <w:pPr>
        <w:numPr>
          <w:ilvl w:val="0"/>
          <w:numId w:val="9"/>
        </w:numPr>
        <w:suppressAutoHyphens/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организационных умений: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требования;</w:t>
      </w:r>
    </w:p>
    <w:p w:rsidR="00270573" w:rsidRPr="00270573" w:rsidRDefault="00270573" w:rsidP="00270573">
      <w:pPr>
        <w:numPr>
          <w:ilvl w:val="0"/>
          <w:numId w:val="9"/>
        </w:numPr>
        <w:suppressAutoHyphens/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обогащение представлений об окружающем процессе труда;</w:t>
      </w:r>
    </w:p>
    <w:p w:rsidR="00270573" w:rsidRPr="00270573" w:rsidRDefault="00270573" w:rsidP="00270573">
      <w:pPr>
        <w:numPr>
          <w:ilvl w:val="0"/>
          <w:numId w:val="9"/>
        </w:numPr>
        <w:suppressAutoHyphens/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умственное воспитание (развитие восприятия, представлений, овладение элементарными действиями с орудиями;</w:t>
      </w:r>
    </w:p>
    <w:p w:rsidR="00270573" w:rsidRPr="00270573" w:rsidRDefault="00270573" w:rsidP="00270573">
      <w:pPr>
        <w:numPr>
          <w:ilvl w:val="0"/>
          <w:numId w:val="9"/>
        </w:numPr>
        <w:suppressAutoHyphens/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физическое воспитание: физическое развитие, развитие зрительно-двигательной координации мелкой моторики, </w:t>
      </w:r>
      <w:proofErr w:type="spell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координированности</w:t>
      </w:r>
      <w:proofErr w:type="spell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движений рук, четкость и ловкость рабочих движений, правильность выполнения рабочих приемов, правильную хватку инструментов;</w:t>
      </w:r>
    </w:p>
    <w:p w:rsidR="00270573" w:rsidRPr="00270573" w:rsidRDefault="00270573" w:rsidP="00270573">
      <w:pPr>
        <w:numPr>
          <w:ilvl w:val="0"/>
          <w:numId w:val="9"/>
        </w:numPr>
        <w:suppressAutoHyphens/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речевое развитие: расширение и обогащение словаря, развитие речевого содержания.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Наряду с этими задачами на занятиях трудом в коррекционных образовательных учреждениях VIII виды решаются и специальные задачи, направленные на коррекцию умственной деятельности школьников. 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 пространственной ориентировки, а также недостатков физического развития, особенно мелкой моторики рук.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хозяйственно-бытовой деятельности и к ремеслу.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Уроки труда должны быть тесно связаны с уроками чтения и русского языка, счета,  изобразительного искусства.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программе 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предусмотрены</w:t>
      </w:r>
      <w:proofErr w:type="gram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вида труда: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 пластилином;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природными материалами;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бумагой и картоном;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текстильными материалами.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0573" w:rsidRPr="00270573" w:rsidRDefault="00270573" w:rsidP="00270573">
      <w:pPr>
        <w:numPr>
          <w:ilvl w:val="0"/>
          <w:numId w:val="10"/>
        </w:numPr>
        <w:suppressAutoHyphens/>
        <w:spacing w:after="0"/>
        <w:ind w:left="128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УСТНОЙ РЕЧИ НА ОСНОВЕ ИЗУЧЕНИЯ ПРЕДМЕТОВ И ЯВЛЕНИЙ ОКРУЖАЮЩЕЙ ДЕЙСТВИТЕЛЬНОСТИ</w:t>
      </w:r>
    </w:p>
    <w:p w:rsidR="00270573" w:rsidRPr="00270573" w:rsidRDefault="00270573" w:rsidP="00270573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0573" w:rsidRPr="00270573" w:rsidRDefault="00270573" w:rsidP="00270573">
      <w:pPr>
        <w:numPr>
          <w:ilvl w:val="1"/>
          <w:numId w:val="10"/>
        </w:numPr>
        <w:suppressAutoHyphens/>
        <w:spacing w:after="0"/>
        <w:ind w:left="104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Пояснительная записка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 предназначена для обучения учащихся с умеренной умственной отсталостью. </w:t>
      </w:r>
      <w:proofErr w:type="gram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следующих документов: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 обучения глубоко умственно отсталых детей, НИИ дефектологии АПН СССР, М., 1984г.;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закона РФ от 29 декабря 2012 г. № 273-ФЗ "Об образовании в Российской Федерации";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«Развитию речи» имеет полифункциональную направленность, так как решает многочисленные </w:t>
      </w:r>
      <w:proofErr w:type="spell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развивающие </w:t>
      </w:r>
      <w:r w:rsidRPr="002705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предметно-практического, чувственного опыта;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обогащение опыта взаимодействия с предметным миром и окружающими людьми;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общения;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гармонизация эмоциональной сферы;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самоконтроля;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общего психического тонуса и целенаправленной активности;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общей и мелкой моторики;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пространственной ориентировки;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интеллектуальных операций и умений;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представлений об окружающем мире;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процессов слушания и говорения;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словаря, называние предметов, их характеристика по цвету, форме, размеру,  вкусу;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коротких связных высказываний на доступные темы;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диалогической речи;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овладение некоторыми грамматическими категориями на практическом уровне;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усложнение деятельности по восприятию речи и её пониманию.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арактеристика</w:t>
      </w:r>
      <w:proofErr w:type="spell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предметов</w:t>
      </w:r>
    </w:p>
    <w:p w:rsidR="00270573" w:rsidRPr="00270573" w:rsidRDefault="00270573" w:rsidP="00270573">
      <w:pPr>
        <w:suppressAutoHyphens/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10.2. Общая характеристика учебного предмета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 должны уметь назвать то, что они видят в классе, в игровой комнате, в спальне и т. д. Чтобы ускорить развитие речи плохо говорящих детей, необходимо заставлять их повторять слова учителя. Занятия по развитию речи хорошо проводить в форме игр, требующих вопросов и ответов.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Речь детей с умеренной умственной отсталостью  исключительно скудна и дефектна. Их собственные высказывания отличаются крайней бедностью, поэтому необходимы специальные систематические  занятия по развитию речи.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урок по развитию речи должен быть посвящён одной какой-нибудь теме. Взятой из окружающей действительности, при этом количество новых слов, сообщаемых на одном уроке должно быть ограниченно.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 учить детей оформлять свои желания словесно, для чего ввести разучивание фраз-приказаний и фраз-просьб и их выполнение.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по развитию речи должны способствовать осмыслению практического опыта, приобретенного детьми на предметных уроках и экскурсиях.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предметных уроках и экскурсиях дети знакомятся с жизнью растений и животных, изменениями в природе и трудом людей. Дети знакомятся с объектами на основе непосредственных чувственных восприятий, учатся анализировать, находить сходства и различия, делать простейшие выводы и обобщения.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Экскурсии представляют собой учебные занятия, во время которых учащиеся знакомятся с предметами и явлениями в естественной обстановке.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Наблюдения во время экскурсий завершаются сбором материала для оформления в виде коллекций, гербариев и рисунков в тетрадях. Этот природный материал может быть использован на уроках ручного труда, арифметики, рисования и на других уроках.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работы помогают закреплению определённых </w:t>
      </w:r>
      <w:proofErr w:type="spell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умениё</w:t>
      </w:r>
      <w:proofErr w:type="spell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навыков. Для развития различных органов чувств полезно лепкой из глины или пластилина, изображать предметы в виде рисунков и аппликаций. Большую помощь в изучении материала окажут различные наглядные пособия, показ кино, диафильмов, видеофильмов.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Экскурсии, наблюдения, практические работы развивают речь, память, внимание, наблюдательность, логическое мышление детей. Уроки, построенные на непосредственном знакомстве с живыми предметами и явлениями природы, возбуждают у детей интерес. Стимулируют к деятельности. Эти уроки способствуют развитию коррекции личности школьника и необходимы в жизни.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0573" w:rsidRPr="00270573" w:rsidRDefault="00270573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numPr>
          <w:ilvl w:val="0"/>
          <w:numId w:val="11"/>
        </w:numPr>
        <w:tabs>
          <w:tab w:val="left" w:pos="840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СОЦИАЛЬНО-БЫТОВАЯ ОРИЕНТИРОВКА</w:t>
      </w:r>
    </w:p>
    <w:p w:rsidR="00270573" w:rsidRPr="00270573" w:rsidRDefault="00270573" w:rsidP="00270573">
      <w:pPr>
        <w:tabs>
          <w:tab w:val="left" w:pos="615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</w:p>
    <w:p w:rsidR="00270573" w:rsidRPr="00270573" w:rsidRDefault="00270573" w:rsidP="00270573">
      <w:pPr>
        <w:numPr>
          <w:ilvl w:val="1"/>
          <w:numId w:val="11"/>
        </w:numPr>
        <w:suppressAutoHyphens/>
        <w:spacing w:after="0"/>
        <w:ind w:left="104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Пояснительная записка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Адаптированная рабочая программа предназначена для обучения </w:t>
      </w:r>
      <w:proofErr w:type="gram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тяжелой умственной отсталостью. </w:t>
      </w:r>
      <w:proofErr w:type="gramStart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следующих документов: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 обучения глубоко умственно отсталых детей, НИИ дефектологии АПН СССР, М., 1984г.;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закона РФ от 29 декабря 2012 г. № 273-ФЗ "Об образовании в Российской Федерации";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Целью 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курса: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 учащихся знаний и умений, способствующих социальной адаптации;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умений ориентироваться в окружающем социуме на бытовом уровне, обслуживать себя с минимальной посторонней помощью;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пространственно-временных представлений, ориентировки в окружающей среде;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навыков и умений осуществлять контакт с окружающими людьми, адекватно вести себя в обществе.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Основной формой</w:t>
      </w: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занятий по СБО является урок, который строится на основе предметно-практической деятельности и включает большое количество игровых моментов.</w:t>
      </w:r>
    </w:p>
    <w:p w:rsidR="00270573" w:rsidRPr="00270573" w:rsidRDefault="00270573" w:rsidP="0027057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  <w:ind w:left="567"/>
        <w:rPr>
          <w:b/>
          <w:color w:val="333333"/>
        </w:rPr>
      </w:pPr>
      <w:r w:rsidRPr="00270573">
        <w:rPr>
          <w:rFonts w:eastAsia="Calibri"/>
          <w:b/>
          <w:lang w:eastAsia="en-US"/>
        </w:rPr>
        <w:t xml:space="preserve">12.1. Пояснительная  записка    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proofErr w:type="gramStart"/>
      <w:r w:rsidRPr="00270573">
        <w:t>Рабочая программа по учебному предмету </w:t>
      </w:r>
      <w:r w:rsidRPr="00270573">
        <w:rPr>
          <w:b/>
          <w:bCs/>
        </w:rPr>
        <w:t>«Физическая культура (адаптивная физическая культура» </w:t>
      </w:r>
      <w:r w:rsidRPr="00270573">
        <w:t>в 4 классе разработана на основании следующих документов:</w:t>
      </w:r>
      <w:proofErr w:type="gramEnd"/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- «Программы обучения глубоко умственно отсталых  детей», составленной  НИИ дефектологии АПН СССР в 1984 г.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 xml:space="preserve">- «Обучение, воспитание, и трудовая подготовка детей с глубокими нарушениями интеллекта», пособие для учителя, </w:t>
      </w:r>
      <w:proofErr w:type="spellStart"/>
      <w:r w:rsidRPr="00270573">
        <w:t>Маллер</w:t>
      </w:r>
      <w:proofErr w:type="spellEnd"/>
      <w:r w:rsidRPr="00270573">
        <w:t xml:space="preserve"> А.Р., </w:t>
      </w:r>
      <w:proofErr w:type="spellStart"/>
      <w:r w:rsidRPr="00270573">
        <w:t>Цикото</w:t>
      </w:r>
      <w:proofErr w:type="spellEnd"/>
      <w:r w:rsidRPr="00270573">
        <w:t xml:space="preserve"> Г.В. - М., 2001. и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 xml:space="preserve">- «Воспитание и обучение детей с тяжелой интеллектуальной недостаточностью», пособие для учителя, </w:t>
      </w:r>
      <w:proofErr w:type="spellStart"/>
      <w:r w:rsidRPr="00270573">
        <w:t>Маллер</w:t>
      </w:r>
      <w:proofErr w:type="spellEnd"/>
      <w:r w:rsidRPr="00270573">
        <w:t xml:space="preserve"> А.Р</w:t>
      </w:r>
      <w:proofErr w:type="gramStart"/>
      <w:r w:rsidRPr="00270573">
        <w:t xml:space="preserve"> .</w:t>
      </w:r>
      <w:proofErr w:type="spellStart"/>
      <w:proofErr w:type="gramEnd"/>
      <w:r w:rsidRPr="00270573">
        <w:t>Цикото</w:t>
      </w:r>
      <w:proofErr w:type="spellEnd"/>
      <w:r w:rsidRPr="00270573">
        <w:t xml:space="preserve"> Г.В.. М.: Издательский центр «Академия», 2003. – 208с.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rPr>
          <w:b/>
          <w:bCs/>
        </w:rPr>
        <w:t>Главной целью</w:t>
      </w:r>
      <w:r w:rsidRPr="00270573">
        <w:t> обучения и воспитания глубоко умственно отсталых детей,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по физической культуре является укрепление здоровья, содействие физическому развитию.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rPr>
          <w:b/>
          <w:bCs/>
        </w:rPr>
        <w:t>Задачи</w:t>
      </w:r>
      <w:r w:rsidRPr="00270573">
        <w:t>: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детей готовиться к уроку физкультуры;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простейшим исходным положениям при выполнении обще развивающих упражнений и движению в различных пространственных направлениях (вперёд, назад, в сторону, вверх, вниз);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навыкам правильного дыхания (по показу учителя);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выполнению простейших заданий по словесной инструкции учителя;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прививать навыки координации движения толчка двумя ногами в различных видах прыжков;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обучать мягкому приземлению в прыжках;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прыжку толчком одной ноги и приземлению на две ноги;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lastRenderedPageBreak/>
        <w:t>учить правильному захвату различных предметов, передаче и переноске их;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метаниям, броскам и ловле мяча;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ходить в заданном ритме под хлопки, счёт, музыку;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выполнять простейшие упражнения в определённом ритме;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сохранению равновесия при движении по гимнастической скамейке;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преодолению различных препятствий;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переноске различных грузов и коллективным действиям в переноске тяжёлых вещей;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учить целенаправленным действиям под руководством учителя в подвижных играх.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В основу настоящей программы положена система простейших физических упражнений, направленных на коррекцию дефектов физического развития и моторики. Укрепление здоровья. Выработку жизненно необходимых двигательных умений и навыков.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В настоящую программу включены следующие разделы: обще развивающие и корригирующие упражнения, прикладные упражнения, способствующие развитию прикладных умений и навыков, игры и игровые упражнения.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>Основным видом деятельности на уроке является игра.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  <w:r w:rsidRPr="00270573">
        <w:t xml:space="preserve">При выявлении уровня развития ученика оценивается качественное содержание доступных ему действий. В качестве </w:t>
      </w:r>
      <w:proofErr w:type="gramStart"/>
      <w:r w:rsidRPr="00270573">
        <w:t>значимых</w:t>
      </w:r>
      <w:proofErr w:type="gramEnd"/>
      <w:r w:rsidRPr="00270573">
        <w:t xml:space="preserve"> можно выделить основные уровни деятельности:</w:t>
      </w:r>
    </w:p>
    <w:p w:rsidR="00270573" w:rsidRPr="00270573" w:rsidRDefault="00270573" w:rsidP="0027057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</w:pPr>
      <w:r w:rsidRPr="00270573">
        <w:t>совместные действия с педагогом;</w:t>
      </w:r>
    </w:p>
    <w:p w:rsidR="00270573" w:rsidRPr="00270573" w:rsidRDefault="00270573" w:rsidP="0027057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</w:pPr>
      <w:r w:rsidRPr="00270573">
        <w:t>деятельность по подражанию;</w:t>
      </w:r>
    </w:p>
    <w:p w:rsidR="00270573" w:rsidRPr="00270573" w:rsidRDefault="00270573" w:rsidP="0027057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</w:pPr>
      <w:r w:rsidRPr="00270573">
        <w:t>деятельность по образцу;</w:t>
      </w:r>
    </w:p>
    <w:p w:rsidR="00270573" w:rsidRPr="00270573" w:rsidRDefault="00270573" w:rsidP="0027057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</w:pPr>
      <w:r w:rsidRPr="00270573">
        <w:t>деятельность по последовательной инструкции;</w:t>
      </w:r>
    </w:p>
    <w:p w:rsidR="00270573" w:rsidRPr="00270573" w:rsidRDefault="00270573" w:rsidP="0027057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</w:pPr>
      <w:r w:rsidRPr="00270573">
        <w:t>деятельность с привлечением внимания ученика к предмету деятельности;</w:t>
      </w:r>
    </w:p>
    <w:p w:rsidR="00270573" w:rsidRPr="00270573" w:rsidRDefault="00270573" w:rsidP="0027057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</w:pPr>
      <w:r w:rsidRPr="00270573">
        <w:t xml:space="preserve">самостоятельная деятельность </w:t>
      </w:r>
      <w:proofErr w:type="gramStart"/>
      <w:r w:rsidRPr="00270573">
        <w:t>обучающегося</w:t>
      </w:r>
      <w:proofErr w:type="gramEnd"/>
      <w:r w:rsidRPr="00270573">
        <w:t>;</w:t>
      </w:r>
    </w:p>
    <w:p w:rsidR="00270573" w:rsidRPr="00270573" w:rsidRDefault="00270573" w:rsidP="0027057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</w:pPr>
      <w:r w:rsidRPr="00270573">
        <w:t>умение учащегося исправить допущенные ошибки.</w:t>
      </w:r>
    </w:p>
    <w:p w:rsidR="00270573" w:rsidRPr="00270573" w:rsidRDefault="00270573" w:rsidP="00270573">
      <w:pPr>
        <w:pStyle w:val="a6"/>
        <w:shd w:val="clear" w:color="auto" w:fill="FFFFFF"/>
        <w:spacing w:before="0" w:beforeAutospacing="0" w:after="0" w:afterAutospacing="0" w:line="276" w:lineRule="auto"/>
      </w:pPr>
    </w:p>
    <w:p w:rsidR="00270573" w:rsidRPr="00270573" w:rsidRDefault="00270573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rPr>
          <w:rFonts w:ascii="Times New Roman" w:hAnsi="Times New Roman" w:cs="Times New Roman"/>
          <w:sz w:val="24"/>
          <w:szCs w:val="24"/>
        </w:rPr>
      </w:pPr>
    </w:p>
    <w:p w:rsidR="00270573" w:rsidRPr="00270573" w:rsidRDefault="00270573" w:rsidP="00270573">
      <w:pPr>
        <w:numPr>
          <w:ilvl w:val="1"/>
          <w:numId w:val="13"/>
        </w:numPr>
        <w:tabs>
          <w:tab w:val="left" w:pos="9356"/>
        </w:tabs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РИТМИКА</w:t>
      </w:r>
    </w:p>
    <w:p w:rsidR="00270573" w:rsidRPr="00270573" w:rsidRDefault="00270573" w:rsidP="00270573">
      <w:pPr>
        <w:tabs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0573" w:rsidRPr="00270573" w:rsidRDefault="00270573" w:rsidP="00270573">
      <w:pPr>
        <w:numPr>
          <w:ilvl w:val="1"/>
          <w:numId w:val="15"/>
        </w:numPr>
        <w:tabs>
          <w:tab w:val="left" w:pos="9356"/>
        </w:tabs>
        <w:suppressAutoHyphens/>
        <w:spacing w:after="0"/>
        <w:ind w:left="10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270573" w:rsidRPr="00270573" w:rsidRDefault="00270573" w:rsidP="00270573">
      <w:pPr>
        <w:tabs>
          <w:tab w:val="left" w:pos="-709"/>
          <w:tab w:val="left" w:pos="567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Адаптированная основная общеобразовательная программа для обучающихся 4 классов с умственной отсталостью. Возраст обучающихся: 09-15 лет.</w:t>
      </w:r>
    </w:p>
    <w:p w:rsidR="00270573" w:rsidRPr="00270573" w:rsidRDefault="00270573" w:rsidP="00270573">
      <w:pPr>
        <w:tabs>
          <w:tab w:val="left" w:pos="-709"/>
          <w:tab w:val="left" w:pos="567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программа составлена на основе:</w:t>
      </w:r>
    </w:p>
    <w:p w:rsidR="00270573" w:rsidRPr="00270573" w:rsidRDefault="00270573" w:rsidP="00270573">
      <w:pPr>
        <w:numPr>
          <w:ilvl w:val="0"/>
          <w:numId w:val="14"/>
        </w:numPr>
        <w:tabs>
          <w:tab w:val="left" w:pos="-709"/>
          <w:tab w:val="left" w:pos="-142"/>
          <w:tab w:val="left" w:pos="142"/>
          <w:tab w:val="left" w:pos="567"/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ГБОУ </w:t>
      </w:r>
      <w:proofErr w:type="spellStart"/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Белебеевская</w:t>
      </w:r>
      <w:proofErr w:type="spellEnd"/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школа для 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270573" w:rsidRPr="00270573" w:rsidRDefault="00270573" w:rsidP="00270573">
      <w:pPr>
        <w:numPr>
          <w:ilvl w:val="0"/>
          <w:numId w:val="14"/>
        </w:numPr>
        <w:tabs>
          <w:tab w:val="left" w:pos="-709"/>
          <w:tab w:val="left" w:pos="-142"/>
          <w:tab w:val="left" w:pos="142"/>
          <w:tab w:val="left" w:pos="567"/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«Об образовании»;</w:t>
      </w:r>
    </w:p>
    <w:p w:rsidR="00270573" w:rsidRPr="00270573" w:rsidRDefault="00270573" w:rsidP="00270573">
      <w:pPr>
        <w:tabs>
          <w:tab w:val="left" w:pos="-709"/>
          <w:tab w:val="left" w:pos="-142"/>
          <w:tab w:val="left" w:pos="93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3.Типового положения о специальном (коррекционном) образовательном учреждении для обучающихся, воспитанников с отклонениями в развитии»;</w:t>
      </w:r>
    </w:p>
    <w:p w:rsidR="00270573" w:rsidRPr="00270573" w:rsidRDefault="00270573" w:rsidP="00270573">
      <w:pPr>
        <w:tabs>
          <w:tab w:val="left" w:pos="-709"/>
          <w:tab w:val="left" w:pos="-142"/>
          <w:tab w:val="left" w:pos="18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4.Методического письма МО РФ «О специфике деятельности специальных (коррекционных) образовательных учреждений </w:t>
      </w:r>
      <w:r w:rsidRPr="00270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70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видов»;</w:t>
      </w:r>
    </w:p>
    <w:p w:rsidR="00270573" w:rsidRPr="00270573" w:rsidRDefault="00270573" w:rsidP="00270573">
      <w:pPr>
        <w:tabs>
          <w:tab w:val="left" w:pos="-709"/>
          <w:tab w:val="left" w:pos="-426"/>
          <w:tab w:val="left" w:pos="9072"/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5.Концепции специальных федеральных государственных образовательных стандартов для детей с ограниченными возможностями здоровья;</w:t>
      </w:r>
    </w:p>
    <w:p w:rsidR="00270573" w:rsidRPr="00270573" w:rsidRDefault="00270573" w:rsidP="00270573">
      <w:pPr>
        <w:tabs>
          <w:tab w:val="left" w:pos="-709"/>
          <w:tab w:val="left" w:pos="-426"/>
          <w:tab w:val="left" w:pos="9072"/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6.Авторской учебной программы</w:t>
      </w:r>
      <w:r w:rsidRPr="002705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ar-SA"/>
        </w:rPr>
        <w:t xml:space="preserve"> А. А. </w:t>
      </w:r>
      <w:proofErr w:type="spellStart"/>
      <w:r w:rsidRPr="002705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ar-SA"/>
        </w:rPr>
        <w:t>Айдарбекова</w:t>
      </w:r>
      <w:proofErr w:type="spellEnd"/>
      <w:r w:rsidRPr="002705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ar-SA"/>
        </w:rPr>
        <w:t xml:space="preserve"> «Ритмика» 3класс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(сборник программ специальных (коррекционных) образовательных учреждений  </w:t>
      </w:r>
      <w:r w:rsidRPr="00270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подготовительный, 1-4 классы под ред. В. В. Воронковой, Москва, «Просвещение», 2013 г.)</w:t>
      </w:r>
    </w:p>
    <w:p w:rsidR="00270573" w:rsidRPr="00270573" w:rsidRDefault="00270573" w:rsidP="00270573">
      <w:pPr>
        <w:tabs>
          <w:tab w:val="left" w:pos="-709"/>
          <w:tab w:val="left" w:pos="567"/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Цель: 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осуществления коррекции недостатков психического и физического развития детей с ОВЗ средствами музыкально-ритмической деятельности.</w:t>
      </w:r>
    </w:p>
    <w:p w:rsidR="00270573" w:rsidRPr="00270573" w:rsidRDefault="00270573" w:rsidP="00270573">
      <w:pPr>
        <w:tabs>
          <w:tab w:val="left" w:pos="-709"/>
          <w:tab w:val="left" w:pos="567"/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Задачи:</w:t>
      </w:r>
    </w:p>
    <w:p w:rsidR="00270573" w:rsidRPr="00270573" w:rsidRDefault="00270573" w:rsidP="00270573">
      <w:pPr>
        <w:tabs>
          <w:tab w:val="left" w:pos="-709"/>
          <w:tab w:val="left" w:pos="567"/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5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Оздоровительная</w:t>
      </w:r>
      <w:proofErr w:type="gramEnd"/>
      <w:r w:rsidRPr="002705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270573">
        <w:rPr>
          <w:rFonts w:ascii="Times New Roman" w:eastAsia="Calibri" w:hAnsi="Times New Roman" w:cs="Times New Roman"/>
          <w:sz w:val="24"/>
          <w:szCs w:val="24"/>
          <w:lang w:eastAsia="ar-SA"/>
        </w:rPr>
        <w:t>- общее развитие младших обучающихся;</w:t>
      </w:r>
    </w:p>
    <w:p w:rsidR="00270573" w:rsidRPr="00270573" w:rsidRDefault="00270573" w:rsidP="00270573">
      <w:pPr>
        <w:tabs>
          <w:tab w:val="left" w:pos="-709"/>
          <w:tab w:val="left" w:pos="9072"/>
          <w:tab w:val="left" w:pos="9356"/>
        </w:tabs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2705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Образовательная</w:t>
      </w:r>
      <w:proofErr w:type="gramEnd"/>
      <w:r w:rsidRPr="002705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- 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общего развития, исправление недостатков физического развития;</w:t>
      </w:r>
    </w:p>
    <w:p w:rsidR="00270573" w:rsidRPr="00270573" w:rsidRDefault="00270573" w:rsidP="00270573">
      <w:pPr>
        <w:tabs>
          <w:tab w:val="left" w:pos="-709"/>
          <w:tab w:val="left" w:pos="9072"/>
          <w:tab w:val="left" w:pos="9356"/>
        </w:tabs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общей мелкой и речевой моторики;</w:t>
      </w:r>
    </w:p>
    <w:p w:rsidR="00270573" w:rsidRPr="00270573" w:rsidRDefault="00270573" w:rsidP="00270573">
      <w:pPr>
        <w:tabs>
          <w:tab w:val="left" w:pos="-709"/>
          <w:tab w:val="left" w:pos="9072"/>
          <w:tab w:val="left" w:pos="9356"/>
        </w:tabs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-формирование эмоционально-волевой сферы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70573" w:rsidRPr="00270573" w:rsidRDefault="00270573" w:rsidP="00270573">
      <w:pPr>
        <w:tabs>
          <w:tab w:val="left" w:pos="-709"/>
          <w:tab w:val="left" w:pos="-142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Коррекционная:</w:t>
      </w:r>
    </w:p>
    <w:p w:rsidR="00270573" w:rsidRPr="00270573" w:rsidRDefault="00270573" w:rsidP="00270573">
      <w:pPr>
        <w:tabs>
          <w:tab w:val="left" w:pos="-709"/>
          <w:tab w:val="left" w:pos="-142"/>
          <w:tab w:val="left" w:pos="93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270573">
        <w:rPr>
          <w:rFonts w:ascii="Times New Roman" w:eastAsia="Calibri" w:hAnsi="Times New Roman" w:cs="Times New Roman"/>
          <w:sz w:val="24"/>
          <w:szCs w:val="24"/>
          <w:lang w:eastAsia="ar-SA"/>
        </w:rPr>
        <w:t>исправление недостатков физического развития; общей и речевой моторики; эмоционально-волевой сферы;</w:t>
      </w:r>
    </w:p>
    <w:p w:rsidR="00270573" w:rsidRPr="00270573" w:rsidRDefault="00270573" w:rsidP="00270573">
      <w:pPr>
        <w:tabs>
          <w:tab w:val="left" w:pos="-709"/>
          <w:tab w:val="left" w:pos="-142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Воспитательная:</w:t>
      </w:r>
    </w:p>
    <w:p w:rsidR="00270573" w:rsidRPr="00270573" w:rsidRDefault="00270573" w:rsidP="00270573">
      <w:pPr>
        <w:tabs>
          <w:tab w:val="left" w:pos="-709"/>
          <w:tab w:val="left" w:pos="-142"/>
          <w:tab w:val="left" w:pos="93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Calibri" w:hAnsi="Times New Roman" w:cs="Times New Roman"/>
          <w:sz w:val="24"/>
          <w:szCs w:val="24"/>
          <w:lang w:eastAsia="ar-SA"/>
        </w:rPr>
        <w:t>- воспитание положительных качеств личности (дружелюбия, дисциплинированности, коллективизма), эстетическое воспитание.</w:t>
      </w:r>
    </w:p>
    <w:p w:rsidR="00270573" w:rsidRPr="00270573" w:rsidRDefault="00270573" w:rsidP="00270573">
      <w:pPr>
        <w:tabs>
          <w:tab w:val="left" w:pos="284"/>
          <w:tab w:val="left" w:pos="9072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73" w:rsidRPr="00270573" w:rsidRDefault="00270573" w:rsidP="002705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ФИЗИЧЕСКАЯ КУЛЬТУРА, ОБЖ (факультативное занятие)</w:t>
      </w:r>
    </w:p>
    <w:p w:rsidR="00270573" w:rsidRPr="00270573" w:rsidRDefault="00270573" w:rsidP="00270573">
      <w:pPr>
        <w:spacing w:beforeAutospacing="1" w:after="0" w:afterAutospacing="1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14.1. Пояснительная записка.</w:t>
      </w:r>
    </w:p>
    <w:p w:rsidR="00270573" w:rsidRPr="00270573" w:rsidRDefault="00270573" w:rsidP="00270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обеспечения личной безопасности человека приобретает особую актуальность в связи с ростом всеобщей напряженности, сложности и неустроенности жизни общества, характерной чертой которого стал высокий уровень преступности, постоянно создающий угрозу для человека, его здоровья.</w:t>
      </w:r>
    </w:p>
    <w:p w:rsidR="00270573" w:rsidRPr="00270573" w:rsidRDefault="00270573" w:rsidP="002705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Учебная рабочая программа составлена на основе учебно-методического пособия по основам безопасности жизнедеятельности детей под редакцией Авдеевой Н. Н., Князевой Н. Л., </w:t>
      </w:r>
      <w:proofErr w:type="spell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Стёркиной</w:t>
      </w:r>
      <w:proofErr w:type="spell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 Б. Издательство «Детство-пресс», 2004год.</w:t>
      </w:r>
    </w:p>
    <w:p w:rsidR="00270573" w:rsidRPr="00270573" w:rsidRDefault="00270573" w:rsidP="002705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пособие включает программу для образовательных учреждений «Основы безопасности детей» и систему развивающих заданий. 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предполагают разные формы взаимодействия учителя и учеников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 и эмоционального благополучия/</w:t>
      </w:r>
      <w:proofErr w:type="gramEnd"/>
    </w:p>
    <w:p w:rsidR="00270573" w:rsidRPr="00270573" w:rsidRDefault="00270573" w:rsidP="00270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Цель программы: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573" w:rsidRPr="00270573" w:rsidRDefault="00270573" w:rsidP="00270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потребность предвидеть возможные жизненные экстремальные ситуации, выработать навык правильного их анализа и адекватного поведения.</w:t>
      </w:r>
    </w:p>
    <w:p w:rsidR="00270573" w:rsidRPr="00270573" w:rsidRDefault="00270573" w:rsidP="0027057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705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Задачи программы:</w:t>
      </w:r>
      <w:r w:rsidRPr="0027057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270573" w:rsidRPr="00270573" w:rsidRDefault="00270573" w:rsidP="002705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 и освоение основ здорового образа жизни, обеспечивающее полноценное безопасное существование;</w:t>
      </w:r>
    </w:p>
    <w:p w:rsidR="00270573" w:rsidRPr="00270573" w:rsidRDefault="00270573" w:rsidP="002705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с опасностями, угрожающими человеку в современной повседневной жизни, в опасных и чрезвычайных ситуациях, изучение методов и приемов защиты;</w:t>
      </w:r>
    </w:p>
    <w:p w:rsidR="00270573" w:rsidRPr="00270573" w:rsidRDefault="00270573" w:rsidP="002705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изучение и освоение медицинских знаний и правил оказания первой медицинской помощи в опасных и чрезвычайных ситуациях;</w:t>
      </w:r>
    </w:p>
    <w:p w:rsidR="00270573" w:rsidRPr="00270573" w:rsidRDefault="00270573" w:rsidP="002705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умения и навыков планирования и организации деятельности, самостоятельности.</w:t>
      </w:r>
    </w:p>
    <w:p w:rsidR="00270573" w:rsidRPr="00270573" w:rsidRDefault="00270573" w:rsidP="002705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-формирование способности и готовности к самостоятельному применению полученных знаний в окружающей жизни. </w:t>
      </w:r>
    </w:p>
    <w:p w:rsidR="00270573" w:rsidRPr="00270573" w:rsidRDefault="00270573" w:rsidP="002705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 Коррекционные возможности</w:t>
      </w: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учебной программы выражаются 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70573" w:rsidRPr="00270573" w:rsidRDefault="00270573" w:rsidP="002705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понимании</w:t>
      </w:r>
      <w:proofErr w:type="gram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ощущении себя частью природы, общества на основе развития мыслительных операций, речи, восприятия, памяти; </w:t>
      </w:r>
    </w:p>
    <w:p w:rsidR="00270573" w:rsidRPr="00270573" w:rsidRDefault="00270573" w:rsidP="002705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proofErr w:type="gramStart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сохранении</w:t>
      </w:r>
      <w:proofErr w:type="gramEnd"/>
      <w:r w:rsidRPr="00270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эмоционального благополучия.</w:t>
      </w:r>
    </w:p>
    <w:p w:rsidR="00270573" w:rsidRPr="00270573" w:rsidRDefault="00270573" w:rsidP="002705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всех психических функций;</w:t>
      </w:r>
    </w:p>
    <w:p w:rsidR="00270573" w:rsidRPr="00270573" w:rsidRDefault="00270573" w:rsidP="002705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навыка самоконтроля;</w:t>
      </w:r>
    </w:p>
    <w:p w:rsidR="00270573" w:rsidRPr="00270573" w:rsidRDefault="00270573" w:rsidP="002705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эмоциональной адекватности поведения;</w:t>
      </w:r>
    </w:p>
    <w:p w:rsidR="00270573" w:rsidRPr="00270573" w:rsidRDefault="00270573" w:rsidP="002705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мотивации к обучению и общению;</w:t>
      </w:r>
    </w:p>
    <w:p w:rsidR="00270573" w:rsidRPr="00270573" w:rsidRDefault="00270573" w:rsidP="002705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базовых эмоций личности.</w:t>
      </w:r>
    </w:p>
    <w:p w:rsidR="00270573" w:rsidRPr="00270573" w:rsidRDefault="00270573" w:rsidP="00270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Темы курса тесно переплетаются с жизненными ситуациями, что предусматривает получение конкретных знаний и навыков по предупреждению чрезвычайных ситуаций, а, оказавшись в зоне опасности, быстро находить правильный выход из создавшейся ситуации, не допуская паники. Программа предусматривает  расширенное изучение тем, тем самым формирует у учащихся знания и умения по защите жизни и здоровья в опасных ситуациях.  Региональный компонент в содержании заданий. Уроки ОБЖ тесно связаны с уроками развития устной речи и чтения. В процессе обучения широко используются словесные, наглядные и практические методы обучения. Беседа используется на всех этапах процесса обучения. </w:t>
      </w:r>
    </w:p>
    <w:p w:rsidR="00270573" w:rsidRPr="00270573" w:rsidRDefault="00270573" w:rsidP="00270573">
      <w:pPr>
        <w:rPr>
          <w:rFonts w:ascii="Times New Roman" w:hAnsi="Times New Roman" w:cs="Times New Roman"/>
          <w:sz w:val="24"/>
          <w:szCs w:val="24"/>
        </w:rPr>
      </w:pPr>
    </w:p>
    <w:sectPr w:rsidR="00270573" w:rsidRPr="0027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912"/>
    <w:multiLevelType w:val="multilevel"/>
    <w:tmpl w:val="7FE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34EB"/>
    <w:multiLevelType w:val="multilevel"/>
    <w:tmpl w:val="E7EA8FDE"/>
    <w:lvl w:ilvl="0">
      <w:start w:val="6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">
    <w:nsid w:val="371F60C7"/>
    <w:multiLevelType w:val="multilevel"/>
    <w:tmpl w:val="F576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F23E6E"/>
    <w:multiLevelType w:val="multilevel"/>
    <w:tmpl w:val="75EE883E"/>
    <w:lvl w:ilvl="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">
    <w:nsid w:val="39F40215"/>
    <w:multiLevelType w:val="multilevel"/>
    <w:tmpl w:val="A15AA43C"/>
    <w:lvl w:ilvl="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>
    <w:nsid w:val="3DA3622D"/>
    <w:multiLevelType w:val="multilevel"/>
    <w:tmpl w:val="A15AA43C"/>
    <w:lvl w:ilvl="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6">
    <w:nsid w:val="40792BE3"/>
    <w:multiLevelType w:val="multilevel"/>
    <w:tmpl w:val="51244522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C84D70"/>
    <w:multiLevelType w:val="multilevel"/>
    <w:tmpl w:val="75EE883E"/>
    <w:lvl w:ilvl="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>
    <w:nsid w:val="54DD72EE"/>
    <w:multiLevelType w:val="multilevel"/>
    <w:tmpl w:val="E7EA8FDE"/>
    <w:lvl w:ilvl="0">
      <w:start w:val="6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9">
    <w:nsid w:val="58FF03E8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EE4141"/>
    <w:multiLevelType w:val="multilevel"/>
    <w:tmpl w:val="9AE4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751A8A"/>
    <w:multiLevelType w:val="multilevel"/>
    <w:tmpl w:val="51244522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001365"/>
    <w:multiLevelType w:val="hybridMultilevel"/>
    <w:tmpl w:val="EACC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05B48"/>
    <w:multiLevelType w:val="multilevel"/>
    <w:tmpl w:val="5F6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4A34C7"/>
    <w:multiLevelType w:val="multilevel"/>
    <w:tmpl w:val="5DD66B9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2"/>
    <w:rsid w:val="00270573"/>
    <w:rsid w:val="002E273A"/>
    <w:rsid w:val="008E6D30"/>
    <w:rsid w:val="00AF7BE2"/>
    <w:rsid w:val="00B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B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7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B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7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пользователь</cp:lastModifiedBy>
  <cp:revision>3</cp:revision>
  <dcterms:created xsi:type="dcterms:W3CDTF">2019-02-16T12:23:00Z</dcterms:created>
  <dcterms:modified xsi:type="dcterms:W3CDTF">2019-02-19T14:36:00Z</dcterms:modified>
</cp:coreProperties>
</file>