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EB" w:rsidRDefault="007754A5" w:rsidP="006357EB">
      <w:pPr>
        <w:jc w:val="center"/>
        <w:rPr>
          <w:b/>
        </w:rPr>
      </w:pPr>
      <w:r w:rsidRPr="006357EB">
        <w:rPr>
          <w:b/>
        </w:rPr>
        <w:t xml:space="preserve"> </w:t>
      </w:r>
    </w:p>
    <w:p w:rsidR="006357EB" w:rsidRDefault="007754A5" w:rsidP="006357EB">
      <w:pPr>
        <w:spacing w:line="276" w:lineRule="auto"/>
        <w:jc w:val="center"/>
        <w:rPr>
          <w:b/>
        </w:rPr>
      </w:pPr>
      <w:r w:rsidRPr="006357EB">
        <w:rPr>
          <w:b/>
        </w:rPr>
        <w:t xml:space="preserve">   </w:t>
      </w:r>
      <w:r w:rsidR="00480E08" w:rsidRPr="006357EB">
        <w:rPr>
          <w:b/>
        </w:rPr>
        <w:t>Аннотация к рабочей программе коррекционного курса</w:t>
      </w:r>
    </w:p>
    <w:p w:rsidR="00480E08" w:rsidRPr="006357EB" w:rsidRDefault="00480E08" w:rsidP="006357EB">
      <w:pPr>
        <w:spacing w:line="276" w:lineRule="auto"/>
        <w:jc w:val="center"/>
        <w:rPr>
          <w:b/>
          <w:i/>
        </w:rPr>
      </w:pPr>
      <w:r w:rsidRPr="006357EB">
        <w:rPr>
          <w:b/>
        </w:rPr>
        <w:t xml:space="preserve"> </w:t>
      </w:r>
      <w:r w:rsidRPr="006357EB">
        <w:rPr>
          <w:b/>
          <w:i/>
        </w:rPr>
        <w:t>«Альтернативная коммуникация»</w:t>
      </w:r>
      <w:r w:rsidR="006357EB" w:rsidRPr="006357EB">
        <w:rPr>
          <w:b/>
          <w:i/>
        </w:rPr>
        <w:t xml:space="preserve">   </w:t>
      </w:r>
      <w:r w:rsidRPr="006357EB">
        <w:rPr>
          <w:b/>
        </w:rPr>
        <w:t xml:space="preserve">для </w:t>
      </w:r>
      <w:proofErr w:type="gramStart"/>
      <w:r w:rsidRPr="006357EB">
        <w:rPr>
          <w:b/>
        </w:rPr>
        <w:t>обучающихся</w:t>
      </w:r>
      <w:proofErr w:type="gramEnd"/>
      <w:r w:rsidRPr="006357EB">
        <w:rPr>
          <w:b/>
        </w:rPr>
        <w:t xml:space="preserve"> с </w:t>
      </w:r>
      <w:r w:rsidRPr="006357EB">
        <w:rPr>
          <w:b/>
          <w:i/>
        </w:rPr>
        <w:t xml:space="preserve">    умственной отсталостью</w:t>
      </w:r>
    </w:p>
    <w:p w:rsidR="00480E08" w:rsidRPr="006357EB" w:rsidRDefault="00480E08" w:rsidP="006357EB">
      <w:pPr>
        <w:spacing w:line="276" w:lineRule="auto"/>
        <w:jc w:val="center"/>
        <w:rPr>
          <w:b/>
          <w:i/>
        </w:rPr>
      </w:pPr>
      <w:r w:rsidRPr="006357EB">
        <w:rPr>
          <w:b/>
          <w:i/>
        </w:rPr>
        <w:t xml:space="preserve">интеллектуальными нарушениями </w:t>
      </w:r>
    </w:p>
    <w:p w:rsidR="00480E08" w:rsidRDefault="00480E08" w:rsidP="006357EB">
      <w:pPr>
        <w:spacing w:line="276" w:lineRule="auto"/>
        <w:jc w:val="center"/>
        <w:rPr>
          <w:b/>
        </w:rPr>
      </w:pPr>
      <w:r w:rsidRPr="006357EB">
        <w:rPr>
          <w:b/>
          <w:i/>
        </w:rPr>
        <w:t>по ФГОС (2 вариант)</w:t>
      </w:r>
      <w:r w:rsidR="006357EB">
        <w:rPr>
          <w:b/>
        </w:rPr>
        <w:t xml:space="preserve"> </w:t>
      </w:r>
      <w:r w:rsidR="00380E21">
        <w:rPr>
          <w:b/>
        </w:rPr>
        <w:t xml:space="preserve"> 2 класс</w:t>
      </w:r>
    </w:p>
    <w:p w:rsidR="007754A5" w:rsidRDefault="006357EB" w:rsidP="006357EB">
      <w:pPr>
        <w:spacing w:line="276" w:lineRule="auto"/>
      </w:pPr>
      <w:r>
        <w:t xml:space="preserve">    Рабочая </w:t>
      </w:r>
      <w:r w:rsidR="007754A5">
        <w:t xml:space="preserve">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</w:t>
      </w:r>
      <w:r>
        <w:t xml:space="preserve"> п</w:t>
      </w:r>
      <w:r w:rsidR="007754A5">
        <w:t>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 А также на основе:</w:t>
      </w:r>
    </w:p>
    <w:p w:rsidR="007754A5" w:rsidRDefault="006357EB" w:rsidP="006357EB">
      <w:pPr>
        <w:spacing w:line="276" w:lineRule="auto"/>
      </w:pPr>
      <w:r>
        <w:t xml:space="preserve">— Федерального государственного  образовательного </w:t>
      </w:r>
      <w:r w:rsidR="007754A5">
        <w:t xml:space="preserve"> стандарт</w:t>
      </w:r>
      <w:r>
        <w:t xml:space="preserve">а </w:t>
      </w:r>
      <w:r w:rsidR="007754A5">
        <w:t xml:space="preserve"> образования обучающихся с умственной отсталостью (интеллектуальными нарушениями) утвержденный приказом Министерства образования и науки РФ от 19 декабря 2014 г.</w:t>
      </w:r>
      <w:proofErr w:type="gramStart"/>
      <w:r w:rsidR="007754A5">
        <w:t xml:space="preserve"> )</w:t>
      </w:r>
      <w:proofErr w:type="gramEnd"/>
      <w:r w:rsidR="007754A5">
        <w:t xml:space="preserve"> 1599;</w:t>
      </w:r>
    </w:p>
    <w:p w:rsidR="007754A5" w:rsidRDefault="006357EB" w:rsidP="006357EB">
      <w:pPr>
        <w:spacing w:line="276" w:lineRule="auto"/>
      </w:pPr>
      <w:r>
        <w:t xml:space="preserve">— Положения </w:t>
      </w:r>
      <w:r w:rsidR="007754A5">
        <w:t xml:space="preserve"> о рабочей программе воспитания детей с ОВЗ ГБОУ </w:t>
      </w:r>
      <w:proofErr w:type="spellStart"/>
      <w:r w:rsidR="007754A5">
        <w:t>Белебеевская</w:t>
      </w:r>
      <w:proofErr w:type="spellEnd"/>
      <w:r w:rsidR="007754A5">
        <w:t xml:space="preserve"> коррекционная школа </w:t>
      </w:r>
      <w:proofErr w:type="gramStart"/>
      <w:r w:rsidR="007754A5">
        <w:t>для</w:t>
      </w:r>
      <w:proofErr w:type="gramEnd"/>
      <w:r w:rsidR="007754A5">
        <w:t xml:space="preserve"> обучающихся с ОВЗ. </w:t>
      </w:r>
    </w:p>
    <w:p w:rsidR="007754A5" w:rsidRDefault="007754A5" w:rsidP="006357EB">
      <w:pPr>
        <w:spacing w:line="276" w:lineRule="auto"/>
      </w:pPr>
      <w:r>
        <w:rPr>
          <w:b/>
        </w:rPr>
        <w:t xml:space="preserve">       </w:t>
      </w:r>
      <w:r>
        <w:rPr>
          <w:b/>
          <w:u w:val="single"/>
        </w:rPr>
        <w:t>Цель обучения</w:t>
      </w:r>
      <w:r>
        <w:t xml:space="preserve"> —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497BE6" w:rsidRDefault="007754A5" w:rsidP="00497BE6">
      <w:pPr>
        <w:rPr>
          <w:b/>
          <w:u w:val="single"/>
        </w:rPr>
      </w:pPr>
      <w:r>
        <w:t xml:space="preserve">     </w:t>
      </w:r>
      <w:r w:rsidR="00497BE6">
        <w:rPr>
          <w:b/>
          <w:u w:val="single"/>
        </w:rPr>
        <w:t>Задачи:</w:t>
      </w:r>
    </w:p>
    <w:p w:rsidR="00497BE6" w:rsidRDefault="00497BE6" w:rsidP="00497BE6">
      <w:pPr>
        <w:rPr>
          <w:b/>
          <w:u w:val="single"/>
        </w:rPr>
      </w:pPr>
      <w:proofErr w:type="spellStart"/>
      <w:r>
        <w:rPr>
          <w:b/>
          <w:u w:val="single"/>
        </w:rPr>
        <w:t>Коррекционно</w:t>
      </w:r>
      <w:proofErr w:type="spellEnd"/>
      <w:r>
        <w:rPr>
          <w:b/>
          <w:u w:val="single"/>
        </w:rPr>
        <w:t xml:space="preserve"> — образовательные:</w:t>
      </w:r>
    </w:p>
    <w:p w:rsidR="00497BE6" w:rsidRDefault="00497BE6" w:rsidP="00497BE6">
      <w:r>
        <w:t>—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общения;</w:t>
      </w:r>
    </w:p>
    <w:p w:rsidR="00497BE6" w:rsidRDefault="00497BE6" w:rsidP="00497BE6">
      <w:r>
        <w:t>— понимание обращённой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жестов;</w:t>
      </w:r>
    </w:p>
    <w:p w:rsidR="00497BE6" w:rsidRDefault="00497BE6" w:rsidP="00497BE6">
      <w:proofErr w:type="spellStart"/>
      <w:r>
        <w:rPr>
          <w:b/>
          <w:u w:val="single"/>
        </w:rPr>
        <w:t>Коррекционно</w:t>
      </w:r>
      <w:proofErr w:type="spellEnd"/>
      <w:r>
        <w:rPr>
          <w:b/>
          <w:u w:val="single"/>
        </w:rPr>
        <w:t xml:space="preserve"> - развивающие</w:t>
      </w:r>
      <w:r>
        <w:t>:</w:t>
      </w:r>
    </w:p>
    <w:p w:rsidR="00497BE6" w:rsidRDefault="00497BE6" w:rsidP="00497BE6">
      <w:r>
        <w:t>— развитие и коррекция мышления, способности к пространственному анализу;</w:t>
      </w:r>
    </w:p>
    <w:p w:rsidR="00497BE6" w:rsidRDefault="00497BE6" w:rsidP="00497BE6">
      <w:r>
        <w:t>— развитие и коррекция восприятия, представлений, ощущений;</w:t>
      </w:r>
    </w:p>
    <w:p w:rsidR="00497BE6" w:rsidRDefault="00497BE6" w:rsidP="00497BE6">
      <w:r>
        <w:t>— развитие речи как средства общения в контексте познания окружающего мира и личного опыта обучающегося;</w:t>
      </w:r>
    </w:p>
    <w:p w:rsidR="00497BE6" w:rsidRDefault="00497BE6" w:rsidP="00497BE6">
      <w:r>
        <w:t>— пользование воспроизводящими заменяющими речь устройствами (коммуникаторы, персональные компьютеры и другие).</w:t>
      </w:r>
    </w:p>
    <w:p w:rsidR="00497BE6" w:rsidRDefault="00497BE6" w:rsidP="00497BE6">
      <w:proofErr w:type="spellStart"/>
      <w:r>
        <w:rPr>
          <w:b/>
          <w:u w:val="single"/>
        </w:rPr>
        <w:t>Коррекционно</w:t>
      </w:r>
      <w:proofErr w:type="spellEnd"/>
      <w:r>
        <w:rPr>
          <w:b/>
          <w:u w:val="single"/>
        </w:rPr>
        <w:t xml:space="preserve"> - воспитательные</w:t>
      </w:r>
      <w:r>
        <w:t>:</w:t>
      </w:r>
    </w:p>
    <w:p w:rsidR="00497BE6" w:rsidRDefault="00497BE6" w:rsidP="00497BE6">
      <w:r>
        <w:t xml:space="preserve">— умение пользоваться доступными средствами коммуникации в практике экспрессивной и </w:t>
      </w:r>
      <w:proofErr w:type="spellStart"/>
      <w:r>
        <w:t>импрессивной</w:t>
      </w:r>
      <w:proofErr w:type="spellEnd"/>
      <w:r>
        <w:t xml:space="preserve"> речи для решения соответствующих возрасту житейских задач;</w:t>
      </w:r>
    </w:p>
    <w:p w:rsidR="00497BE6" w:rsidRDefault="00497BE6" w:rsidP="00497BE6">
      <w:r>
        <w:t>— обучение глобальному чтению в доступных ребёнку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 чтению и письму; овладение чтением и письмом на доступном уровне.</w:t>
      </w:r>
    </w:p>
    <w:p w:rsidR="007754A5" w:rsidRDefault="007754A5" w:rsidP="00497BE6">
      <w:pPr>
        <w:spacing w:line="276" w:lineRule="auto"/>
      </w:pPr>
    </w:p>
    <w:p w:rsidR="00184746" w:rsidRDefault="00184746" w:rsidP="006357EB">
      <w:pPr>
        <w:spacing w:line="276" w:lineRule="auto"/>
      </w:pPr>
    </w:p>
    <w:sectPr w:rsidR="00184746" w:rsidSect="0018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25ED"/>
    <w:multiLevelType w:val="hybridMultilevel"/>
    <w:tmpl w:val="5434E96A"/>
    <w:lvl w:ilvl="0" w:tplc="8556D44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54A5"/>
    <w:rsid w:val="00184746"/>
    <w:rsid w:val="00380E21"/>
    <w:rsid w:val="00480E08"/>
    <w:rsid w:val="00497BE6"/>
    <w:rsid w:val="006357EB"/>
    <w:rsid w:val="007754A5"/>
    <w:rsid w:val="009F4EB4"/>
    <w:rsid w:val="00BE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6</cp:revision>
  <dcterms:created xsi:type="dcterms:W3CDTF">2019-02-18T13:08:00Z</dcterms:created>
  <dcterms:modified xsi:type="dcterms:W3CDTF">2019-02-18T13:35:00Z</dcterms:modified>
</cp:coreProperties>
</file>